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 № </w:t>
      </w:r>
      <w:r w:rsidR="00FA225E">
        <w:rPr>
          <w:sz w:val="28"/>
          <w:szCs w:val="28"/>
        </w:rPr>
        <w:t>18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FA225E">
        <w:rPr>
          <w:sz w:val="28"/>
          <w:szCs w:val="28"/>
        </w:rPr>
        <w:t>5 июня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D931E2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7C56EB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 w:rsidR="00631B91">
        <w:rPr>
          <w:sz w:val="28"/>
          <w:szCs w:val="28"/>
        </w:rPr>
        <w:t xml:space="preserve"> </w:t>
      </w:r>
      <w:r w:rsidR="00793533"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  <w:t xml:space="preserve">   А</w:t>
      </w:r>
      <w:r w:rsidR="0076296A">
        <w:rPr>
          <w:sz w:val="28"/>
          <w:szCs w:val="28"/>
        </w:rPr>
        <w:t xml:space="preserve">.В. </w:t>
      </w:r>
      <w:r w:rsidR="00631B91">
        <w:rPr>
          <w:sz w:val="28"/>
          <w:szCs w:val="28"/>
        </w:rPr>
        <w:t>Богомаз</w:t>
      </w:r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FA225E">
        <w:rPr>
          <w:sz w:val="28"/>
          <w:szCs w:val="28"/>
        </w:rPr>
        <w:t>6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FA225E">
        <w:rPr>
          <w:sz w:val="28"/>
          <w:szCs w:val="28"/>
        </w:rPr>
        <w:t>О начале летней оздоровительной кампании 2023 года на территории Брянской области</w:t>
      </w:r>
      <w:r w:rsidR="00920ACB">
        <w:rPr>
          <w:sz w:val="28"/>
          <w:szCs w:val="28"/>
        </w:rPr>
        <w:t xml:space="preserve"> (информация </w:t>
      </w:r>
      <w:r w:rsidR="00FA225E">
        <w:rPr>
          <w:sz w:val="28"/>
          <w:szCs w:val="28"/>
        </w:rPr>
        <w:t>Ширяева В.М., временно исполняющего обязанности по руководству департаментом образования и науки Брянской области, Янькова Н.В., заместителя начальника главного управления             МЧС России по Брянской области – начальника управления надзорной деятельности и профилактической работы</w:t>
      </w:r>
      <w:r w:rsidR="00920ACB">
        <w:rPr>
          <w:sz w:val="28"/>
          <w:szCs w:val="28"/>
        </w:rPr>
        <w:t>).</w:t>
      </w:r>
    </w:p>
    <w:p w:rsidR="00FA225E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 О готовности территориальной подсистемы РСЧС Брянской области к обеспечению безопасности в ходе купального сезона 2023 года (информация Симонова А.А.</w:t>
      </w:r>
      <w:r w:rsidR="001B429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начальника </w:t>
      </w:r>
      <w:r w:rsidR="001B4290">
        <w:rPr>
          <w:sz w:val="28"/>
          <w:szCs w:val="28"/>
        </w:rPr>
        <w:t xml:space="preserve">отдела безопасности людей на водных объектах – главного государственного инспектора по маломерным судам </w:t>
      </w:r>
      <w:r>
        <w:rPr>
          <w:sz w:val="28"/>
          <w:szCs w:val="28"/>
        </w:rPr>
        <w:t>гл</w:t>
      </w:r>
      <w:r w:rsidR="001B4290">
        <w:rPr>
          <w:sz w:val="28"/>
          <w:szCs w:val="28"/>
        </w:rPr>
        <w:t xml:space="preserve">авного управления </w:t>
      </w:r>
      <w:r>
        <w:rPr>
          <w:sz w:val="28"/>
          <w:szCs w:val="28"/>
        </w:rPr>
        <w:t>МЧС России по Брянской области).</w:t>
      </w:r>
    </w:p>
    <w:p w:rsidR="00920ACB" w:rsidRPr="00C10A2A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920ACB" w:rsidRPr="00680819">
        <w:rPr>
          <w:sz w:val="28"/>
          <w:szCs w:val="28"/>
        </w:rPr>
        <w:t xml:space="preserve">. </w:t>
      </w:r>
      <w:r w:rsidR="00920ACB" w:rsidRPr="00C10A2A">
        <w:rPr>
          <w:sz w:val="28"/>
          <w:szCs w:val="28"/>
        </w:rPr>
        <w:t>О рассмотрении правовых актов Правительства Брянской области (информация Митрошиной Н.В., начальника отдела делопроизводства адми-нистрации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>По первому вопросу выступил</w:t>
      </w:r>
      <w:r w:rsidR="00C93C2B">
        <w:rPr>
          <w:color w:val="000000" w:themeColor="text1"/>
          <w:sz w:val="28"/>
          <w:szCs w:val="28"/>
        </w:rPr>
        <w:t>и</w:t>
      </w:r>
      <w:r w:rsidRPr="00C10A2A">
        <w:rPr>
          <w:color w:val="000000" w:themeColor="text1"/>
          <w:sz w:val="28"/>
          <w:szCs w:val="28"/>
        </w:rPr>
        <w:t xml:space="preserve"> </w:t>
      </w:r>
      <w:r w:rsidR="00C93C2B">
        <w:rPr>
          <w:sz w:val="28"/>
          <w:szCs w:val="28"/>
        </w:rPr>
        <w:t>Ширяев В.М., временно исполняющий обязанности по руководству департаментом образования и науки Брянской области, Яньков Н.В., заместитель начальника главного управления             МЧС России по Брянской области – начальник управления надзорной деятельности и профилактической работы.</w:t>
      </w:r>
    </w:p>
    <w:p w:rsidR="00C93C2B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C93C2B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По второму</w:t>
      </w:r>
      <w:r w:rsidRPr="00C10A2A">
        <w:rPr>
          <w:color w:val="000000" w:themeColor="text1"/>
          <w:sz w:val="28"/>
          <w:szCs w:val="28"/>
        </w:rPr>
        <w:t xml:space="preserve"> вопросу выступил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Симонов А.А., начальник отдела безопасности людей на водных объектах – главный государственный инспектор по маломерным судам главного управления МЧС России                    по Брянской области.</w:t>
      </w:r>
    </w:p>
    <w:p w:rsidR="00920ACB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0ACB">
        <w:rPr>
          <w:sz w:val="28"/>
          <w:szCs w:val="28"/>
        </w:rPr>
        <w:tab/>
      </w:r>
      <w:r w:rsidR="00920ACB">
        <w:rPr>
          <w:sz w:val="28"/>
          <w:szCs w:val="28"/>
        </w:rPr>
        <w:tab/>
      </w:r>
    </w:p>
    <w:p w:rsidR="00920ACB" w:rsidRPr="002A0276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 xml:space="preserve">По </w:t>
      </w:r>
      <w:r w:rsidR="00C93C2B">
        <w:rPr>
          <w:color w:val="000000" w:themeColor="text1"/>
          <w:sz w:val="28"/>
          <w:szCs w:val="28"/>
        </w:rPr>
        <w:t>третьему</w:t>
      </w:r>
      <w:r w:rsidRPr="00C10A2A">
        <w:rPr>
          <w:color w:val="000000" w:themeColor="text1"/>
          <w:sz w:val="28"/>
          <w:szCs w:val="28"/>
        </w:rPr>
        <w:t xml:space="preserve"> вопросу </w:t>
      </w:r>
      <w:r w:rsidRPr="002A0276">
        <w:rPr>
          <w:color w:val="000000" w:themeColor="text1"/>
          <w:sz w:val="28"/>
          <w:szCs w:val="28"/>
        </w:rPr>
        <w:t xml:space="preserve">повестки </w:t>
      </w:r>
      <w:r w:rsidR="003A1550">
        <w:rPr>
          <w:color w:val="000000" w:themeColor="text1"/>
          <w:sz w:val="28"/>
          <w:szCs w:val="28"/>
        </w:rPr>
        <w:t>Губернатором</w:t>
      </w:r>
      <w:r w:rsidRPr="002A0276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</w:t>
      </w:r>
      <w:r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54299D" w:rsidRPr="0054299D" w:rsidRDefault="0054299D" w:rsidP="0054299D">
      <w:pPr>
        <w:pStyle w:val="a5"/>
        <w:numPr>
          <w:ilvl w:val="0"/>
          <w:numId w:val="19"/>
        </w:numPr>
        <w:tabs>
          <w:tab w:val="left" w:pos="851"/>
          <w:tab w:val="left" w:pos="12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информацию Ширяева В.М., временно исполняющего обязанности по руководству департаментом образования              и науки Брянской области, Янькова Н.В., заместителя начальника главного управления МЧС России по Брянской области – начальника управления надзорной деятельности и профилактической работы, Симонова А.А., начальника отдела безопасности людей на водных объектах – главного государственного инспектора по маломерным судам главного управления МЧС России по Брянской области.</w:t>
      </w:r>
    </w:p>
    <w:p w:rsidR="00C93C2B" w:rsidRPr="0054299D" w:rsidRDefault="0054299D" w:rsidP="0054299D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93C2B" w:rsidRPr="0054299D">
        <w:rPr>
          <w:sz w:val="28"/>
          <w:szCs w:val="28"/>
        </w:rPr>
        <w:t>Департаменту образования и науки Брянской области:</w:t>
      </w:r>
    </w:p>
    <w:p w:rsidR="00C93C2B" w:rsidRPr="0054299D" w:rsidRDefault="00C93C2B" w:rsidP="0054299D">
      <w:pPr>
        <w:tabs>
          <w:tab w:val="left" w:pos="54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 xml:space="preserve">2.1. Взять на контроль выполнение в полном объеме предписаний </w:t>
      </w:r>
      <w:r w:rsidR="0054299D">
        <w:rPr>
          <w:sz w:val="28"/>
          <w:szCs w:val="28"/>
        </w:rPr>
        <w:t xml:space="preserve">                  </w:t>
      </w:r>
      <w:r w:rsidRPr="0054299D">
        <w:rPr>
          <w:sz w:val="28"/>
          <w:szCs w:val="28"/>
        </w:rPr>
        <w:t xml:space="preserve">и рекомендаций органов государственного пожарного надзора, выданных объектам летнего отдыха детей. Не допускать размещения детей в корпусах </w:t>
      </w:r>
      <w:r w:rsidR="0054299D">
        <w:rPr>
          <w:sz w:val="28"/>
          <w:szCs w:val="28"/>
        </w:rPr>
        <w:t xml:space="preserve">      </w:t>
      </w:r>
      <w:r w:rsidRPr="0054299D">
        <w:rPr>
          <w:sz w:val="28"/>
          <w:szCs w:val="28"/>
        </w:rPr>
        <w:t>с имеющимися нарушениями требований пожарной безопасности.</w:t>
      </w:r>
      <w:r w:rsidR="0054299D">
        <w:rPr>
          <w:sz w:val="28"/>
          <w:szCs w:val="28"/>
        </w:rPr>
        <w:t xml:space="preserve"> </w:t>
      </w:r>
      <w:r w:rsidRPr="0054299D">
        <w:rPr>
          <w:sz w:val="28"/>
          <w:szCs w:val="28"/>
        </w:rPr>
        <w:t xml:space="preserve">Срок </w:t>
      </w:r>
      <w:r w:rsidR="0054299D">
        <w:rPr>
          <w:sz w:val="28"/>
          <w:szCs w:val="28"/>
        </w:rPr>
        <w:t xml:space="preserve">исполнения: </w:t>
      </w:r>
      <w:r w:rsidRPr="0054299D">
        <w:rPr>
          <w:sz w:val="28"/>
          <w:szCs w:val="28"/>
        </w:rPr>
        <w:t>в течение летней оздоровительной кампании.</w:t>
      </w:r>
    </w:p>
    <w:p w:rsidR="00C93C2B" w:rsidRPr="0054299D" w:rsidRDefault="00C93C2B" w:rsidP="0001024E">
      <w:pPr>
        <w:ind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>2.2. Организовать проведение тематических занятий с учащимися (детьми) образовательных (оздоровительных) организаций по вопросам пожарной безопасности и безопасности на водных объектах во время летнего отдыха.</w:t>
      </w:r>
      <w:r w:rsidR="0054299D">
        <w:rPr>
          <w:sz w:val="28"/>
          <w:szCs w:val="28"/>
        </w:rPr>
        <w:t xml:space="preserve"> </w:t>
      </w:r>
      <w:r w:rsidR="0001024E">
        <w:rPr>
          <w:sz w:val="28"/>
          <w:szCs w:val="28"/>
        </w:rPr>
        <w:t>Срок исполнения:</w:t>
      </w:r>
      <w:r w:rsidRPr="0054299D">
        <w:rPr>
          <w:sz w:val="28"/>
          <w:szCs w:val="28"/>
        </w:rPr>
        <w:t xml:space="preserve"> в течение летней оздоровительной кампании.</w:t>
      </w:r>
    </w:p>
    <w:p w:rsidR="0001024E" w:rsidRDefault="00C93C2B" w:rsidP="0001024E">
      <w:pPr>
        <w:ind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 xml:space="preserve">2.3. Обеспечить координацию деятельности всех заинтересованных ведомств по подготовке и проведению </w:t>
      </w:r>
      <w:r w:rsidR="0001024E">
        <w:rPr>
          <w:sz w:val="28"/>
          <w:szCs w:val="28"/>
        </w:rPr>
        <w:t xml:space="preserve">летней </w:t>
      </w:r>
      <w:r w:rsidRPr="0054299D">
        <w:rPr>
          <w:sz w:val="28"/>
          <w:szCs w:val="28"/>
        </w:rPr>
        <w:t>оздоровительной кампании 2023 года.</w:t>
      </w:r>
      <w:r w:rsidR="0001024E">
        <w:rPr>
          <w:sz w:val="28"/>
          <w:szCs w:val="28"/>
        </w:rPr>
        <w:t xml:space="preserve"> Срок исполнения: </w:t>
      </w:r>
      <w:r w:rsidR="0001024E" w:rsidRPr="0054299D">
        <w:rPr>
          <w:sz w:val="28"/>
          <w:szCs w:val="28"/>
        </w:rPr>
        <w:t>в течение летней оздоровительной кампании</w:t>
      </w:r>
      <w:r w:rsidR="0001024E">
        <w:rPr>
          <w:sz w:val="28"/>
          <w:szCs w:val="28"/>
        </w:rPr>
        <w:t>.</w:t>
      </w:r>
      <w:r w:rsidR="0001024E" w:rsidRPr="0054299D">
        <w:rPr>
          <w:sz w:val="28"/>
          <w:szCs w:val="28"/>
        </w:rPr>
        <w:t xml:space="preserve"> </w:t>
      </w:r>
    </w:p>
    <w:p w:rsidR="00C93C2B" w:rsidRPr="0054299D" w:rsidRDefault="00C93C2B" w:rsidP="0054299D">
      <w:pPr>
        <w:ind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 xml:space="preserve">3. </w:t>
      </w:r>
      <w:r w:rsidR="0001024E">
        <w:rPr>
          <w:sz w:val="28"/>
          <w:szCs w:val="28"/>
        </w:rPr>
        <w:t>Рекомендовать г</w:t>
      </w:r>
      <w:r w:rsidRPr="0054299D">
        <w:rPr>
          <w:sz w:val="28"/>
          <w:szCs w:val="28"/>
        </w:rPr>
        <w:t>лавному управлению</w:t>
      </w:r>
      <w:r w:rsidR="0001024E">
        <w:rPr>
          <w:sz w:val="28"/>
          <w:szCs w:val="28"/>
        </w:rPr>
        <w:t xml:space="preserve"> МЧС России по Брянской области о</w:t>
      </w:r>
      <w:r w:rsidRPr="0054299D">
        <w:rPr>
          <w:sz w:val="28"/>
          <w:szCs w:val="28"/>
        </w:rPr>
        <w:t>беспечить п</w:t>
      </w:r>
      <w:r w:rsidR="0001024E">
        <w:rPr>
          <w:sz w:val="28"/>
          <w:szCs w:val="28"/>
        </w:rPr>
        <w:t xml:space="preserve">роведение </w:t>
      </w:r>
      <w:r w:rsidRPr="0054299D">
        <w:rPr>
          <w:sz w:val="28"/>
          <w:szCs w:val="28"/>
        </w:rPr>
        <w:t xml:space="preserve">дополнительных  инструктажей  и  занятий по мерам комплексной безопасности, включающих соблюдение требований пожарной безопасности и правил безопасного поведения на воде, </w:t>
      </w:r>
      <w:r w:rsidR="0001024E">
        <w:rPr>
          <w:sz w:val="28"/>
          <w:szCs w:val="28"/>
        </w:rPr>
        <w:t xml:space="preserve">                                   </w:t>
      </w:r>
      <w:r w:rsidRPr="0054299D">
        <w:rPr>
          <w:sz w:val="28"/>
          <w:szCs w:val="28"/>
        </w:rPr>
        <w:t>с администрациями и персоналом детских оздоровительных лагерей, а также воспитанниками в каждой отдыхающей смене.</w:t>
      </w:r>
      <w:r w:rsidR="0001024E">
        <w:rPr>
          <w:sz w:val="28"/>
          <w:szCs w:val="28"/>
        </w:rPr>
        <w:t xml:space="preserve"> Срок исполнения:</w:t>
      </w:r>
      <w:r w:rsidRPr="0054299D">
        <w:rPr>
          <w:sz w:val="28"/>
          <w:szCs w:val="28"/>
        </w:rPr>
        <w:t xml:space="preserve"> в течение летней оздоровительной кампании.</w:t>
      </w:r>
    </w:p>
    <w:p w:rsidR="00C93C2B" w:rsidRPr="0054299D" w:rsidRDefault="00C93C2B" w:rsidP="0054299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54299D">
        <w:rPr>
          <w:rFonts w:ascii="Times New Roman" w:hAnsi="Times New Roman"/>
          <w:sz w:val="28"/>
          <w:szCs w:val="28"/>
        </w:rPr>
        <w:t xml:space="preserve">4. Управлению лесами Брянской области: </w:t>
      </w:r>
    </w:p>
    <w:p w:rsidR="00C93C2B" w:rsidRPr="0054299D" w:rsidRDefault="00C93C2B" w:rsidP="0054299D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54299D">
        <w:rPr>
          <w:rFonts w:ascii="Times New Roman" w:hAnsi="Times New Roman"/>
          <w:sz w:val="28"/>
          <w:szCs w:val="28"/>
        </w:rPr>
        <w:t>4.1. Обеспечить усиленный контроль за противопожарным состоянием лесов и соблюдением требований пожарной безопасности в лесных массивах, граничащих с детскими лагерями и другими учреждениями организованного летнего отдыха детей.</w:t>
      </w:r>
      <w:r w:rsidR="0001024E">
        <w:rPr>
          <w:rFonts w:ascii="Times New Roman" w:hAnsi="Times New Roman"/>
          <w:sz w:val="28"/>
          <w:szCs w:val="28"/>
        </w:rPr>
        <w:t xml:space="preserve"> Срок исполнения: </w:t>
      </w:r>
      <w:r w:rsidRPr="0054299D">
        <w:rPr>
          <w:rFonts w:ascii="Times New Roman" w:hAnsi="Times New Roman"/>
          <w:sz w:val="28"/>
          <w:szCs w:val="28"/>
        </w:rPr>
        <w:t>в течение летней оздоровительной кампании.</w:t>
      </w:r>
    </w:p>
    <w:p w:rsidR="00C93C2B" w:rsidRPr="0054299D" w:rsidRDefault="00C93C2B" w:rsidP="0054299D">
      <w:pPr>
        <w:pStyle w:val="a5"/>
        <w:tabs>
          <w:tab w:val="left" w:leader="underscore" w:pos="9923"/>
        </w:tabs>
        <w:ind w:left="0"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 xml:space="preserve">5. </w:t>
      </w:r>
      <w:r w:rsidR="0001024E">
        <w:rPr>
          <w:sz w:val="28"/>
          <w:szCs w:val="28"/>
        </w:rPr>
        <w:t>Рекомендовать г</w:t>
      </w:r>
      <w:r w:rsidRPr="0054299D">
        <w:rPr>
          <w:sz w:val="28"/>
          <w:szCs w:val="28"/>
        </w:rPr>
        <w:t xml:space="preserve">лавам администраций муниципальных районов (муниципальных округов, городских округов) Брянской области: </w:t>
      </w:r>
    </w:p>
    <w:p w:rsidR="00C93C2B" w:rsidRPr="0054299D" w:rsidRDefault="00C93C2B" w:rsidP="0001024E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 xml:space="preserve">5.1. Обеспечить немедленное информирование соответствующих надзорных органов </w:t>
      </w:r>
      <w:r w:rsidR="0001024E">
        <w:rPr>
          <w:sz w:val="28"/>
          <w:szCs w:val="28"/>
        </w:rPr>
        <w:t>г</w:t>
      </w:r>
      <w:r w:rsidRPr="0054299D">
        <w:rPr>
          <w:sz w:val="28"/>
          <w:szCs w:val="28"/>
        </w:rPr>
        <w:t xml:space="preserve">лавного управления МЧС России по Брянской области </w:t>
      </w:r>
      <w:r w:rsidR="0001024E">
        <w:rPr>
          <w:sz w:val="28"/>
          <w:szCs w:val="28"/>
        </w:rPr>
        <w:t xml:space="preserve">           </w:t>
      </w:r>
      <w:r w:rsidRPr="0054299D">
        <w:rPr>
          <w:sz w:val="28"/>
          <w:szCs w:val="28"/>
        </w:rPr>
        <w:t>о возможном пребывании на подведомственных территориях незарегистри</w:t>
      </w:r>
      <w:r w:rsidR="0001024E">
        <w:rPr>
          <w:sz w:val="28"/>
          <w:szCs w:val="28"/>
        </w:rPr>
        <w:t>-</w:t>
      </w:r>
      <w:r w:rsidRPr="0054299D">
        <w:rPr>
          <w:sz w:val="28"/>
          <w:szCs w:val="28"/>
        </w:rPr>
        <w:t>рованных детских лагерей, включая лагеря палаточного типа.</w:t>
      </w:r>
      <w:r w:rsidR="0001024E">
        <w:rPr>
          <w:sz w:val="28"/>
          <w:szCs w:val="28"/>
        </w:rPr>
        <w:t xml:space="preserve"> Срок исполнения:</w:t>
      </w:r>
      <w:r w:rsidRPr="0054299D">
        <w:rPr>
          <w:sz w:val="28"/>
          <w:szCs w:val="28"/>
        </w:rPr>
        <w:t xml:space="preserve"> в течение летней оздоровительной кампании. </w:t>
      </w:r>
    </w:p>
    <w:p w:rsidR="00C93C2B" w:rsidRPr="0054299D" w:rsidRDefault="00C93C2B" w:rsidP="0054299D">
      <w:pPr>
        <w:pStyle w:val="a3"/>
        <w:tabs>
          <w:tab w:val="left" w:pos="284"/>
          <w:tab w:val="left" w:pos="9923"/>
        </w:tabs>
        <w:ind w:firstLine="709"/>
        <w:contextualSpacing/>
        <w:jc w:val="both"/>
      </w:pPr>
      <w:r w:rsidRPr="0054299D">
        <w:lastRenderedPageBreak/>
        <w:t>5.2.</w:t>
      </w:r>
      <w:r w:rsidR="0001024E">
        <w:t xml:space="preserve"> </w:t>
      </w:r>
      <w:r w:rsidRPr="0054299D">
        <w:t xml:space="preserve">Принять меры по недопущению функционирования лагерей, </w:t>
      </w:r>
      <w:r w:rsidR="0001024E">
        <w:t xml:space="preserve">                 </w:t>
      </w:r>
      <w:r w:rsidRPr="0054299D">
        <w:t>не входящих в региональный реестр организаций отдыха детей и их оздоровления.</w:t>
      </w:r>
      <w:r w:rsidR="0001024E">
        <w:t xml:space="preserve"> </w:t>
      </w:r>
      <w:r w:rsidRPr="0054299D">
        <w:t>С</w:t>
      </w:r>
      <w:r w:rsidR="0001024E">
        <w:t>рок исполнения:</w:t>
      </w:r>
      <w:r w:rsidRPr="0054299D">
        <w:t xml:space="preserve"> постоянно.</w:t>
      </w:r>
    </w:p>
    <w:p w:rsidR="00C93C2B" w:rsidRPr="0054299D" w:rsidRDefault="00C93C2B" w:rsidP="0054299D">
      <w:pPr>
        <w:ind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>5.3. Принять исчерпывающие меры по устранению имеющихся нарушений требований пожарной безопасности на подведомственных объектах детского летнего отдыха.</w:t>
      </w:r>
      <w:r w:rsidR="0083733D">
        <w:rPr>
          <w:sz w:val="28"/>
          <w:szCs w:val="28"/>
        </w:rPr>
        <w:t xml:space="preserve"> Срок исполнения:</w:t>
      </w:r>
      <w:r w:rsidRPr="0054299D">
        <w:rPr>
          <w:sz w:val="28"/>
          <w:szCs w:val="28"/>
        </w:rPr>
        <w:t xml:space="preserve"> до начала и в течение летней оздоровительной кампании.</w:t>
      </w:r>
    </w:p>
    <w:p w:rsidR="00C93C2B" w:rsidRPr="0054299D" w:rsidRDefault="00C93C2B" w:rsidP="0054299D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>5.4. Перед заездом</w:t>
      </w:r>
      <w:r w:rsidR="0083733D">
        <w:rPr>
          <w:sz w:val="28"/>
          <w:szCs w:val="28"/>
        </w:rPr>
        <w:t xml:space="preserve"> детей</w:t>
      </w:r>
      <w:r w:rsidRPr="0054299D">
        <w:rPr>
          <w:sz w:val="28"/>
          <w:szCs w:val="28"/>
        </w:rPr>
        <w:t xml:space="preserve"> </w:t>
      </w:r>
      <w:r w:rsidR="0083733D" w:rsidRPr="0054299D">
        <w:rPr>
          <w:sz w:val="28"/>
          <w:szCs w:val="28"/>
        </w:rPr>
        <w:t xml:space="preserve">проводить под подпись </w:t>
      </w:r>
      <w:r w:rsidRPr="0054299D">
        <w:rPr>
          <w:sz w:val="28"/>
          <w:szCs w:val="28"/>
        </w:rPr>
        <w:t xml:space="preserve">с обслуживающим персоналом каждой смены противопожарные инструктажи, а также профилактические беседы с детьми по тематике пожарной безопасности </w:t>
      </w:r>
      <w:r w:rsidR="0083733D">
        <w:rPr>
          <w:sz w:val="28"/>
          <w:szCs w:val="28"/>
        </w:rPr>
        <w:t xml:space="preserve">               </w:t>
      </w:r>
      <w:r w:rsidRPr="0054299D">
        <w:rPr>
          <w:sz w:val="28"/>
          <w:szCs w:val="28"/>
        </w:rPr>
        <w:t>и безопасности на водных объектах.</w:t>
      </w:r>
      <w:r w:rsidR="0083733D">
        <w:rPr>
          <w:sz w:val="28"/>
          <w:szCs w:val="28"/>
        </w:rPr>
        <w:t xml:space="preserve"> Срок исполнения:</w:t>
      </w:r>
      <w:r w:rsidRPr="0054299D">
        <w:rPr>
          <w:sz w:val="28"/>
          <w:szCs w:val="28"/>
        </w:rPr>
        <w:t xml:space="preserve"> в течение летней оздоровительной кампании.</w:t>
      </w:r>
    </w:p>
    <w:p w:rsidR="00C93C2B" w:rsidRPr="0054299D" w:rsidRDefault="00C93C2B" w:rsidP="0054299D">
      <w:pPr>
        <w:tabs>
          <w:tab w:val="left" w:pos="851"/>
          <w:tab w:val="left" w:pos="1200"/>
        </w:tabs>
        <w:ind w:firstLine="709"/>
        <w:jc w:val="both"/>
        <w:rPr>
          <w:sz w:val="28"/>
          <w:szCs w:val="28"/>
        </w:rPr>
      </w:pPr>
      <w:r w:rsidRPr="0054299D">
        <w:rPr>
          <w:sz w:val="28"/>
          <w:szCs w:val="28"/>
        </w:rPr>
        <w:t xml:space="preserve">5.5. Обеспечить организацию работы по формированию добровольных пожарных дружин (команд) из числа работников детских учреждений. </w:t>
      </w:r>
      <w:r w:rsidR="0083733D">
        <w:rPr>
          <w:sz w:val="28"/>
          <w:szCs w:val="28"/>
        </w:rPr>
        <w:t>Срок исполнения:</w:t>
      </w:r>
      <w:r w:rsidRPr="0054299D">
        <w:rPr>
          <w:sz w:val="28"/>
          <w:szCs w:val="28"/>
        </w:rPr>
        <w:t xml:space="preserve"> в течение летней оздоровительной кампании.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299D" w:rsidRPr="0054299D">
        <w:rPr>
          <w:sz w:val="28"/>
          <w:szCs w:val="28"/>
        </w:rPr>
        <w:t xml:space="preserve">. </w:t>
      </w:r>
      <w:r>
        <w:rPr>
          <w:sz w:val="28"/>
          <w:szCs w:val="28"/>
        </w:rPr>
        <w:t>Рекомендовать г</w:t>
      </w:r>
      <w:r w:rsidR="0054299D" w:rsidRPr="0054299D">
        <w:rPr>
          <w:sz w:val="28"/>
          <w:szCs w:val="28"/>
        </w:rPr>
        <w:t>лавному управлению МЧС России по Брянской области: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299D" w:rsidRPr="0054299D">
        <w:rPr>
          <w:sz w:val="28"/>
          <w:szCs w:val="28"/>
        </w:rPr>
        <w:t xml:space="preserve">.1. Организовать оперативный контроль и методическое руководство за проведением патрулирований мест отдыха людей на водных объектах должностными лицами органов местного самоуправления </w:t>
      </w:r>
      <w:r>
        <w:rPr>
          <w:sz w:val="28"/>
          <w:szCs w:val="28"/>
        </w:rPr>
        <w:t xml:space="preserve">муниципальных образований Брянской области. </w:t>
      </w:r>
      <w:r w:rsidR="0054299D" w:rsidRPr="0054299D">
        <w:rPr>
          <w:sz w:val="28"/>
          <w:szCs w:val="28"/>
        </w:rPr>
        <w:t>Срок</w:t>
      </w:r>
      <w:r>
        <w:rPr>
          <w:sz w:val="28"/>
          <w:szCs w:val="28"/>
        </w:rPr>
        <w:t xml:space="preserve"> исполнения</w:t>
      </w:r>
      <w:r w:rsidR="0054299D" w:rsidRPr="0054299D">
        <w:rPr>
          <w:sz w:val="28"/>
          <w:szCs w:val="28"/>
        </w:rPr>
        <w:t>: в пе</w:t>
      </w:r>
      <w:r>
        <w:rPr>
          <w:sz w:val="28"/>
          <w:szCs w:val="28"/>
        </w:rPr>
        <w:t>риод купального сезона</w:t>
      </w:r>
      <w:r w:rsidR="0054299D" w:rsidRPr="0054299D">
        <w:rPr>
          <w:sz w:val="28"/>
          <w:szCs w:val="28"/>
        </w:rPr>
        <w:t>.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299D" w:rsidRPr="0054299D">
        <w:rPr>
          <w:sz w:val="28"/>
          <w:szCs w:val="28"/>
        </w:rPr>
        <w:t>.2. Организовать внезапные проверки соответствия предъявляемым требованиям функционирующих пляжей.</w:t>
      </w:r>
      <w:r>
        <w:rPr>
          <w:sz w:val="28"/>
          <w:szCs w:val="28"/>
        </w:rPr>
        <w:t xml:space="preserve"> </w:t>
      </w:r>
      <w:r w:rsidR="0054299D" w:rsidRPr="0054299D">
        <w:rPr>
          <w:sz w:val="28"/>
          <w:szCs w:val="28"/>
        </w:rPr>
        <w:t>Срок</w:t>
      </w:r>
      <w:r>
        <w:rPr>
          <w:sz w:val="28"/>
          <w:szCs w:val="28"/>
        </w:rPr>
        <w:t xml:space="preserve"> исполнения</w:t>
      </w:r>
      <w:r w:rsidR="0054299D" w:rsidRPr="0054299D">
        <w:rPr>
          <w:sz w:val="28"/>
          <w:szCs w:val="28"/>
        </w:rPr>
        <w:t>: в пе</w:t>
      </w:r>
      <w:r>
        <w:rPr>
          <w:sz w:val="28"/>
          <w:szCs w:val="28"/>
        </w:rPr>
        <w:t>риод купального сезона</w:t>
      </w:r>
      <w:r w:rsidR="0054299D" w:rsidRPr="0054299D">
        <w:rPr>
          <w:sz w:val="28"/>
          <w:szCs w:val="28"/>
        </w:rPr>
        <w:t>.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54299D" w:rsidRPr="0054299D">
        <w:rPr>
          <w:sz w:val="28"/>
          <w:szCs w:val="28"/>
        </w:rPr>
        <w:t>. Завершить проведение профилактических визитов в отношении  всех</w:t>
      </w:r>
      <w:r>
        <w:rPr>
          <w:sz w:val="28"/>
          <w:szCs w:val="28"/>
        </w:rPr>
        <w:t xml:space="preserve">  планируемых к открытию пляжей в срок</w:t>
      </w:r>
      <w:r w:rsidR="0054299D" w:rsidRPr="0054299D">
        <w:rPr>
          <w:sz w:val="28"/>
          <w:szCs w:val="28"/>
        </w:rPr>
        <w:t xml:space="preserve"> до 10 июня 2023 года.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299D" w:rsidRPr="0054299D">
        <w:rPr>
          <w:sz w:val="28"/>
          <w:szCs w:val="28"/>
        </w:rPr>
        <w:t>.</w:t>
      </w:r>
      <w:r>
        <w:rPr>
          <w:sz w:val="28"/>
          <w:szCs w:val="28"/>
        </w:rPr>
        <w:t xml:space="preserve"> Рекомендовать г</w:t>
      </w:r>
      <w:r w:rsidRPr="0054299D">
        <w:rPr>
          <w:sz w:val="28"/>
          <w:szCs w:val="28"/>
        </w:rPr>
        <w:t>лавам администраций муниципальных районов (муниципальных округов, городских округов) Брянской области</w:t>
      </w:r>
      <w:r w:rsidR="0054299D" w:rsidRPr="0054299D">
        <w:rPr>
          <w:sz w:val="28"/>
          <w:szCs w:val="28"/>
        </w:rPr>
        <w:t>: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299D" w:rsidRPr="0054299D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Нормативными </w:t>
      </w:r>
      <w:r w:rsidR="0054299D" w:rsidRPr="0054299D">
        <w:rPr>
          <w:sz w:val="28"/>
          <w:szCs w:val="28"/>
        </w:rPr>
        <w:t>правовыми актами муниципальных образований определить начало функционирования зон рекреации, информацию довести до населения.</w:t>
      </w:r>
      <w:r>
        <w:rPr>
          <w:sz w:val="28"/>
          <w:szCs w:val="28"/>
        </w:rPr>
        <w:t xml:space="preserve"> 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299D" w:rsidRPr="0054299D">
        <w:rPr>
          <w:sz w:val="28"/>
          <w:szCs w:val="28"/>
        </w:rPr>
        <w:t>.2. Обеспечит</w:t>
      </w:r>
      <w:r>
        <w:rPr>
          <w:sz w:val="28"/>
          <w:szCs w:val="28"/>
        </w:rPr>
        <w:t>ь контроль за</w:t>
      </w:r>
      <w:r w:rsidR="0054299D" w:rsidRPr="0054299D">
        <w:rPr>
          <w:sz w:val="28"/>
          <w:szCs w:val="28"/>
        </w:rPr>
        <w:t xml:space="preserve"> неорганизованными местами массового купания населения. Срок</w:t>
      </w:r>
      <w:r>
        <w:rPr>
          <w:sz w:val="28"/>
          <w:szCs w:val="28"/>
        </w:rPr>
        <w:t xml:space="preserve"> исполнения</w:t>
      </w:r>
      <w:r w:rsidR="0054299D" w:rsidRPr="0054299D">
        <w:rPr>
          <w:sz w:val="28"/>
          <w:szCs w:val="28"/>
        </w:rPr>
        <w:t>: в летний период.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Организовать совместное патрулирование</w:t>
      </w:r>
      <w:r w:rsidR="0054299D" w:rsidRPr="0054299D">
        <w:rPr>
          <w:sz w:val="28"/>
          <w:szCs w:val="28"/>
        </w:rPr>
        <w:t xml:space="preserve"> мест массового отдыха людей на водных объектах с привлечением сотрудников полиции </w:t>
      </w:r>
      <w:r>
        <w:rPr>
          <w:sz w:val="28"/>
          <w:szCs w:val="28"/>
        </w:rPr>
        <w:t xml:space="preserve">                       </w:t>
      </w:r>
      <w:r w:rsidR="0054299D" w:rsidRPr="0054299D">
        <w:rPr>
          <w:sz w:val="28"/>
          <w:szCs w:val="28"/>
        </w:rPr>
        <w:t>и представителей общественности. Срок</w:t>
      </w:r>
      <w:r>
        <w:rPr>
          <w:sz w:val="28"/>
          <w:szCs w:val="28"/>
        </w:rPr>
        <w:t xml:space="preserve"> исполнения</w:t>
      </w:r>
      <w:r w:rsidR="0054299D" w:rsidRPr="0054299D">
        <w:rPr>
          <w:sz w:val="28"/>
          <w:szCs w:val="28"/>
        </w:rPr>
        <w:t>: в пе</w:t>
      </w:r>
      <w:r>
        <w:rPr>
          <w:sz w:val="28"/>
          <w:szCs w:val="28"/>
        </w:rPr>
        <w:t>риод купального сезона</w:t>
      </w:r>
      <w:r w:rsidR="0054299D" w:rsidRPr="0054299D">
        <w:rPr>
          <w:sz w:val="28"/>
          <w:szCs w:val="28"/>
        </w:rPr>
        <w:t>.</w:t>
      </w:r>
    </w:p>
    <w:p w:rsidR="0054299D" w:rsidRPr="0054299D" w:rsidRDefault="0083733D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299D" w:rsidRPr="0054299D">
        <w:rPr>
          <w:sz w:val="28"/>
          <w:szCs w:val="28"/>
        </w:rPr>
        <w:t>.4. Организовать работу патрульных групп с должностными лицами органов местного самоуправления, уполномоченны</w:t>
      </w:r>
      <w:r>
        <w:rPr>
          <w:sz w:val="28"/>
          <w:szCs w:val="28"/>
        </w:rPr>
        <w:t>ми</w:t>
      </w:r>
      <w:r w:rsidR="0054299D" w:rsidRPr="0054299D">
        <w:rPr>
          <w:sz w:val="28"/>
          <w:szCs w:val="28"/>
        </w:rPr>
        <w:t xml:space="preserve"> составлять протоколы об административных правонару</w:t>
      </w:r>
      <w:r w:rsidR="006273F9">
        <w:rPr>
          <w:sz w:val="28"/>
          <w:szCs w:val="28"/>
        </w:rPr>
        <w:t>шениях, предусмотренных статьей</w:t>
      </w:r>
      <w:r w:rsidR="0054299D" w:rsidRPr="0054299D">
        <w:rPr>
          <w:sz w:val="28"/>
          <w:szCs w:val="28"/>
        </w:rPr>
        <w:t xml:space="preserve"> 21 З</w:t>
      </w:r>
      <w:r w:rsidR="006273F9">
        <w:rPr>
          <w:sz w:val="28"/>
          <w:szCs w:val="28"/>
        </w:rPr>
        <w:t xml:space="preserve">акона Брянской области от 15 июня </w:t>
      </w:r>
      <w:r w:rsidR="0054299D" w:rsidRPr="0054299D">
        <w:rPr>
          <w:sz w:val="28"/>
          <w:szCs w:val="28"/>
        </w:rPr>
        <w:t xml:space="preserve">2007 </w:t>
      </w:r>
      <w:r w:rsidR="006273F9">
        <w:rPr>
          <w:sz w:val="28"/>
          <w:szCs w:val="28"/>
        </w:rPr>
        <w:t xml:space="preserve">года </w:t>
      </w:r>
      <w:r w:rsidR="0054299D" w:rsidRPr="0054299D">
        <w:rPr>
          <w:sz w:val="28"/>
          <w:szCs w:val="28"/>
        </w:rPr>
        <w:t>№</w:t>
      </w:r>
      <w:r w:rsidR="006273F9">
        <w:rPr>
          <w:sz w:val="28"/>
          <w:szCs w:val="28"/>
        </w:rPr>
        <w:t xml:space="preserve"> </w:t>
      </w:r>
      <w:r w:rsidR="0054299D" w:rsidRPr="0054299D">
        <w:rPr>
          <w:sz w:val="28"/>
          <w:szCs w:val="28"/>
        </w:rPr>
        <w:t>88</w:t>
      </w:r>
      <w:r w:rsidR="006273F9">
        <w:rPr>
          <w:sz w:val="28"/>
          <w:szCs w:val="28"/>
        </w:rPr>
        <w:t>-З</w:t>
      </w:r>
      <w:r w:rsidR="0054299D" w:rsidRPr="0054299D">
        <w:rPr>
          <w:sz w:val="28"/>
          <w:szCs w:val="28"/>
        </w:rPr>
        <w:t xml:space="preserve"> «Об административных правонарушениях на территории Брянской области».</w:t>
      </w:r>
      <w:r w:rsidR="006273F9">
        <w:rPr>
          <w:sz w:val="28"/>
          <w:szCs w:val="28"/>
        </w:rPr>
        <w:t xml:space="preserve"> </w:t>
      </w:r>
      <w:r w:rsidR="0054299D" w:rsidRPr="0054299D">
        <w:rPr>
          <w:sz w:val="28"/>
          <w:szCs w:val="28"/>
        </w:rPr>
        <w:t>Срок</w:t>
      </w:r>
      <w:r w:rsidR="006273F9">
        <w:rPr>
          <w:sz w:val="28"/>
          <w:szCs w:val="28"/>
        </w:rPr>
        <w:t xml:space="preserve"> исполнения</w:t>
      </w:r>
      <w:r w:rsidR="0054299D" w:rsidRPr="0054299D">
        <w:rPr>
          <w:sz w:val="28"/>
          <w:szCs w:val="28"/>
        </w:rPr>
        <w:t xml:space="preserve">: </w:t>
      </w:r>
      <w:r w:rsidR="006273F9">
        <w:rPr>
          <w:sz w:val="28"/>
          <w:szCs w:val="28"/>
        </w:rPr>
        <w:t xml:space="preserve">                  </w:t>
      </w:r>
      <w:r w:rsidR="0054299D" w:rsidRPr="0054299D">
        <w:rPr>
          <w:sz w:val="28"/>
          <w:szCs w:val="28"/>
        </w:rPr>
        <w:t>в пе</w:t>
      </w:r>
      <w:r w:rsidR="006273F9">
        <w:rPr>
          <w:sz w:val="28"/>
          <w:szCs w:val="28"/>
        </w:rPr>
        <w:t>риод купального сезона</w:t>
      </w:r>
      <w:r w:rsidR="0054299D" w:rsidRPr="0054299D">
        <w:rPr>
          <w:sz w:val="28"/>
          <w:szCs w:val="28"/>
        </w:rPr>
        <w:t>.</w:t>
      </w:r>
    </w:p>
    <w:p w:rsidR="0054299D" w:rsidRPr="0054299D" w:rsidRDefault="006273F9" w:rsidP="00837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54299D" w:rsidRPr="0054299D">
        <w:rPr>
          <w:sz w:val="28"/>
          <w:szCs w:val="28"/>
        </w:rPr>
        <w:t>.5. Обеспечить проведение широкомасштабной агитационно- пропа</w:t>
      </w:r>
      <w:r>
        <w:rPr>
          <w:sz w:val="28"/>
          <w:szCs w:val="28"/>
        </w:rPr>
        <w:t>гандистской и разъяснительной ка</w:t>
      </w:r>
      <w:r w:rsidR="0054299D" w:rsidRPr="0054299D">
        <w:rPr>
          <w:sz w:val="28"/>
          <w:szCs w:val="28"/>
        </w:rPr>
        <w:t>мпании среди различных категорий населения, направленной на предотвращение ги</w:t>
      </w:r>
      <w:r>
        <w:rPr>
          <w:sz w:val="28"/>
          <w:szCs w:val="28"/>
        </w:rPr>
        <w:t xml:space="preserve">бели людей на водных объектах. </w:t>
      </w:r>
      <w:r w:rsidR="0054299D" w:rsidRPr="0054299D">
        <w:rPr>
          <w:sz w:val="28"/>
          <w:szCs w:val="28"/>
        </w:rPr>
        <w:t>Срок</w:t>
      </w:r>
      <w:r>
        <w:rPr>
          <w:sz w:val="28"/>
          <w:szCs w:val="28"/>
        </w:rPr>
        <w:t xml:space="preserve"> исполнения</w:t>
      </w:r>
      <w:r w:rsidR="0054299D" w:rsidRPr="0054299D">
        <w:rPr>
          <w:sz w:val="28"/>
          <w:szCs w:val="28"/>
        </w:rPr>
        <w:t>: в пе</w:t>
      </w:r>
      <w:r>
        <w:rPr>
          <w:sz w:val="28"/>
          <w:szCs w:val="28"/>
        </w:rPr>
        <w:t>риод купального сезона</w:t>
      </w:r>
      <w:r w:rsidR="0054299D" w:rsidRPr="0054299D">
        <w:rPr>
          <w:sz w:val="28"/>
          <w:szCs w:val="28"/>
        </w:rPr>
        <w:t>.</w:t>
      </w:r>
    </w:p>
    <w:p w:rsidR="009D095C" w:rsidRDefault="006273F9" w:rsidP="00C93C2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</w:t>
      </w:r>
      <w:r w:rsidR="00E5781D">
        <w:rPr>
          <w:sz w:val="28"/>
          <w:szCs w:val="28"/>
        </w:rPr>
        <w:t>. Принять</w:t>
      </w:r>
      <w:r w:rsidR="009D095C">
        <w:rPr>
          <w:sz w:val="28"/>
          <w:szCs w:val="28"/>
        </w:rPr>
        <w:t>:</w:t>
      </w:r>
    </w:p>
    <w:p w:rsidR="007C56EB" w:rsidRDefault="006273F9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20399F" w:rsidRDefault="0020399F" w:rsidP="0020399F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384C65">
        <w:rPr>
          <w:sz w:val="28"/>
          <w:szCs w:val="28"/>
        </w:rPr>
        <w:t xml:space="preserve">«О внесении </w:t>
      </w:r>
      <w:r>
        <w:rPr>
          <w:sz w:val="28"/>
          <w:szCs w:val="28"/>
        </w:rPr>
        <w:t xml:space="preserve">изменений в краткосрочный (2023 – </w:t>
      </w:r>
      <w:r w:rsidRPr="00384C65">
        <w:rPr>
          <w:sz w:val="28"/>
          <w:szCs w:val="28"/>
        </w:rPr>
        <w:t>2025 годы) план реа</w:t>
      </w:r>
      <w:r>
        <w:rPr>
          <w:sz w:val="28"/>
          <w:szCs w:val="28"/>
        </w:rPr>
        <w:t>лизации региональной программы «</w:t>
      </w:r>
      <w:r w:rsidRPr="00384C65">
        <w:rPr>
          <w:sz w:val="28"/>
          <w:szCs w:val="28"/>
        </w:rPr>
        <w:t>Проведение капитального ремонта общего имущества многоквартирных домов</w:t>
      </w:r>
      <w:r>
        <w:rPr>
          <w:sz w:val="28"/>
          <w:szCs w:val="28"/>
        </w:rPr>
        <w:t xml:space="preserve"> на территории Брянской области» (2014 – </w:t>
      </w:r>
      <w:r w:rsidRPr="00384C65">
        <w:rPr>
          <w:sz w:val="28"/>
          <w:szCs w:val="28"/>
        </w:rPr>
        <w:t>2043 годы)</w:t>
      </w:r>
      <w:r>
        <w:rPr>
          <w:sz w:val="28"/>
          <w:szCs w:val="28"/>
        </w:rPr>
        <w:t>»;</w:t>
      </w:r>
    </w:p>
    <w:p w:rsidR="0020399F" w:rsidRDefault="0020399F" w:rsidP="0020399F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0865BC">
        <w:rPr>
          <w:sz w:val="28"/>
          <w:szCs w:val="28"/>
        </w:rPr>
        <w:t>О внесении изменений в постановление Правительства Брянской области о</w:t>
      </w:r>
      <w:r>
        <w:rPr>
          <w:sz w:val="28"/>
          <w:szCs w:val="28"/>
        </w:rPr>
        <w:t>т 23 декабря 2019 года № 621-п «</w:t>
      </w:r>
      <w:r w:rsidRPr="000865BC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государственной программы «</w:t>
      </w:r>
      <w:r w:rsidRPr="000865BC">
        <w:rPr>
          <w:sz w:val="28"/>
          <w:szCs w:val="28"/>
        </w:rPr>
        <w:t>Комплексное развитие сельс</w:t>
      </w:r>
      <w:r>
        <w:rPr>
          <w:sz w:val="28"/>
          <w:szCs w:val="28"/>
        </w:rPr>
        <w:t>ких территорий Брянской области»;</w:t>
      </w:r>
    </w:p>
    <w:p w:rsidR="0020399F" w:rsidRDefault="0020399F" w:rsidP="0020399F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«</w:t>
      </w:r>
      <w:r w:rsidRPr="000B4986">
        <w:rPr>
          <w:color w:val="000000"/>
          <w:spacing w:val="-3"/>
          <w:sz w:val="28"/>
          <w:szCs w:val="28"/>
        </w:rPr>
        <w:t xml:space="preserve">Об утверждении Порядка внесения изменений </w:t>
      </w:r>
      <w:r>
        <w:rPr>
          <w:color w:val="000000"/>
          <w:spacing w:val="-3"/>
          <w:sz w:val="28"/>
          <w:szCs w:val="28"/>
        </w:rPr>
        <w:t>в сводный список молодых семей –</w:t>
      </w:r>
      <w:r w:rsidRPr="000B4986">
        <w:rPr>
          <w:color w:val="000000"/>
          <w:spacing w:val="-3"/>
          <w:sz w:val="28"/>
          <w:szCs w:val="28"/>
        </w:rPr>
        <w:t xml:space="preserve"> участников мероприятия по обеспечению жильем моло</w:t>
      </w:r>
      <w:r>
        <w:rPr>
          <w:color w:val="000000"/>
          <w:spacing w:val="-3"/>
          <w:sz w:val="28"/>
          <w:szCs w:val="28"/>
        </w:rPr>
        <w:t>дых семей федерального проекта «</w:t>
      </w:r>
      <w:r w:rsidRPr="000B4986">
        <w:rPr>
          <w:color w:val="000000"/>
          <w:spacing w:val="-3"/>
          <w:sz w:val="28"/>
          <w:szCs w:val="28"/>
        </w:rPr>
        <w:t xml:space="preserve">Содействие субъектам Российской Федерации </w:t>
      </w:r>
      <w:r>
        <w:rPr>
          <w:color w:val="000000"/>
          <w:spacing w:val="-3"/>
          <w:sz w:val="28"/>
          <w:szCs w:val="28"/>
        </w:rPr>
        <w:t xml:space="preserve">            </w:t>
      </w:r>
      <w:r w:rsidRPr="000B4986">
        <w:rPr>
          <w:color w:val="000000"/>
          <w:spacing w:val="-3"/>
          <w:sz w:val="28"/>
          <w:szCs w:val="28"/>
        </w:rPr>
        <w:t>в реализации полномочий по оказанию государственной поддержки гражданам в обеспечении жильем и оп</w:t>
      </w:r>
      <w:r>
        <w:rPr>
          <w:color w:val="000000"/>
          <w:spacing w:val="-3"/>
          <w:sz w:val="28"/>
          <w:szCs w:val="28"/>
        </w:rPr>
        <w:t>лате жилищно-коммунальных услуг»</w:t>
      </w:r>
      <w:r w:rsidRPr="000B4986">
        <w:rPr>
          <w:color w:val="000000"/>
          <w:spacing w:val="-3"/>
          <w:sz w:val="28"/>
          <w:szCs w:val="28"/>
        </w:rPr>
        <w:t xml:space="preserve"> государ</w:t>
      </w:r>
      <w:r>
        <w:rPr>
          <w:color w:val="000000"/>
          <w:spacing w:val="-3"/>
          <w:sz w:val="28"/>
          <w:szCs w:val="28"/>
        </w:rPr>
        <w:t>-</w:t>
      </w:r>
      <w:r w:rsidRPr="000B4986">
        <w:rPr>
          <w:color w:val="000000"/>
          <w:spacing w:val="-3"/>
          <w:sz w:val="28"/>
          <w:szCs w:val="28"/>
        </w:rPr>
        <w:t xml:space="preserve">ственной </w:t>
      </w:r>
      <w:r>
        <w:rPr>
          <w:color w:val="000000"/>
          <w:spacing w:val="-3"/>
          <w:sz w:val="28"/>
          <w:szCs w:val="28"/>
        </w:rPr>
        <w:t>программы Российской Федерации «</w:t>
      </w:r>
      <w:r w:rsidRPr="000B4986">
        <w:rPr>
          <w:color w:val="000000"/>
          <w:spacing w:val="-3"/>
          <w:sz w:val="28"/>
          <w:szCs w:val="28"/>
        </w:rPr>
        <w:t xml:space="preserve">Обеспечение доступным </w:t>
      </w:r>
      <w:r>
        <w:rPr>
          <w:color w:val="000000"/>
          <w:spacing w:val="-3"/>
          <w:sz w:val="28"/>
          <w:szCs w:val="28"/>
        </w:rPr>
        <w:t xml:space="preserve">            </w:t>
      </w:r>
      <w:r w:rsidRPr="000B4986">
        <w:rPr>
          <w:color w:val="000000"/>
          <w:spacing w:val="-3"/>
          <w:sz w:val="28"/>
          <w:szCs w:val="28"/>
        </w:rPr>
        <w:t>и комфортным жильем и коммунальными услуга</w:t>
      </w:r>
      <w:r>
        <w:rPr>
          <w:color w:val="000000"/>
          <w:spacing w:val="-3"/>
          <w:sz w:val="28"/>
          <w:szCs w:val="28"/>
        </w:rPr>
        <w:t>ми граждан Российской Федерации»</w:t>
      </w:r>
      <w:r w:rsidRPr="000B4986">
        <w:rPr>
          <w:color w:val="000000"/>
          <w:spacing w:val="-3"/>
          <w:sz w:val="28"/>
          <w:szCs w:val="28"/>
        </w:rPr>
        <w:t>, изъявивших желание получить социал</w:t>
      </w:r>
      <w:r>
        <w:rPr>
          <w:color w:val="000000"/>
          <w:spacing w:val="-3"/>
          <w:sz w:val="28"/>
          <w:szCs w:val="28"/>
        </w:rPr>
        <w:t>ьную выплату в плани-руемом году»;</w:t>
      </w:r>
    </w:p>
    <w:p w:rsidR="0020399F" w:rsidRDefault="0020399F" w:rsidP="0020399F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«</w:t>
      </w:r>
      <w:r w:rsidRPr="009710ED">
        <w:rPr>
          <w:color w:val="000000"/>
          <w:spacing w:val="-3"/>
          <w:sz w:val="28"/>
          <w:szCs w:val="28"/>
        </w:rPr>
        <w:t>О внесении изменен</w:t>
      </w:r>
      <w:r>
        <w:rPr>
          <w:color w:val="000000"/>
          <w:spacing w:val="-3"/>
          <w:sz w:val="28"/>
          <w:szCs w:val="28"/>
        </w:rPr>
        <w:t>ий в государственную программу «</w:t>
      </w:r>
      <w:r w:rsidRPr="009710ED">
        <w:rPr>
          <w:color w:val="000000"/>
          <w:spacing w:val="-3"/>
          <w:sz w:val="28"/>
          <w:szCs w:val="28"/>
        </w:rPr>
        <w:t>Д</w:t>
      </w:r>
      <w:r>
        <w:rPr>
          <w:color w:val="000000"/>
          <w:spacing w:val="-3"/>
          <w:sz w:val="28"/>
          <w:szCs w:val="28"/>
        </w:rPr>
        <w:t>оступная среда Брянской области»;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095013">
        <w:rPr>
          <w:b w:val="0"/>
          <w:sz w:val="28"/>
          <w:szCs w:val="28"/>
        </w:rPr>
        <w:t xml:space="preserve">О региональных стандартах стоимости жилищно-коммунальных услуг, используемых для расчета субсидий на оплату жилого помещения </w:t>
      </w:r>
      <w:r>
        <w:rPr>
          <w:b w:val="0"/>
          <w:sz w:val="28"/>
          <w:szCs w:val="28"/>
        </w:rPr>
        <w:t xml:space="preserve">                </w:t>
      </w:r>
      <w:r w:rsidRPr="00095013">
        <w:rPr>
          <w:b w:val="0"/>
          <w:sz w:val="28"/>
          <w:szCs w:val="28"/>
        </w:rPr>
        <w:t>и коммунальных услуг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E23DBD">
        <w:rPr>
          <w:b w:val="0"/>
          <w:sz w:val="28"/>
          <w:szCs w:val="28"/>
        </w:rPr>
        <w:t>О внесении изменений в Порядок проведения антикоррупционной экспертизы нормативных правовых актов Правительства Брянской области</w:t>
      </w:r>
      <w:r>
        <w:rPr>
          <w:b w:val="0"/>
          <w:sz w:val="28"/>
          <w:szCs w:val="28"/>
        </w:rPr>
        <w:t xml:space="preserve">           </w:t>
      </w:r>
      <w:r w:rsidRPr="00E23DBD">
        <w:rPr>
          <w:b w:val="0"/>
          <w:sz w:val="28"/>
          <w:szCs w:val="28"/>
        </w:rPr>
        <w:t xml:space="preserve"> и проектов нормативных правовых актов Правительства Брянской области</w:t>
      </w:r>
      <w:r>
        <w:rPr>
          <w:b w:val="0"/>
          <w:sz w:val="28"/>
          <w:szCs w:val="28"/>
        </w:rPr>
        <w:t>»;</w:t>
      </w:r>
    </w:p>
    <w:p w:rsidR="0020399F" w:rsidRPr="00CB126A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E23DBD">
        <w:rPr>
          <w:b w:val="0"/>
          <w:sz w:val="28"/>
          <w:szCs w:val="28"/>
        </w:rPr>
        <w:t>О признании</w:t>
      </w:r>
      <w:r>
        <w:rPr>
          <w:b w:val="0"/>
          <w:sz w:val="28"/>
          <w:szCs w:val="28"/>
        </w:rPr>
        <w:t xml:space="preserve"> утратившим силу постановления а</w:t>
      </w:r>
      <w:r w:rsidRPr="00E23DBD">
        <w:rPr>
          <w:b w:val="0"/>
          <w:sz w:val="28"/>
          <w:szCs w:val="28"/>
        </w:rPr>
        <w:t>дминистрации Брянской области от 14 января 2010 года № 12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 w:rsidRPr="00C17760">
        <w:rPr>
          <w:sz w:val="28"/>
          <w:szCs w:val="28"/>
        </w:rPr>
        <w:t>«</w:t>
      </w:r>
      <w:r w:rsidRPr="00305C65">
        <w:rPr>
          <w:sz w:val="28"/>
          <w:szCs w:val="28"/>
        </w:rPr>
        <w:t>О признании утратившим</w:t>
      </w:r>
      <w:r>
        <w:rPr>
          <w:sz w:val="28"/>
          <w:szCs w:val="28"/>
        </w:rPr>
        <w:t>и</w:t>
      </w:r>
      <w:r w:rsidRPr="00305C65">
        <w:rPr>
          <w:sz w:val="28"/>
          <w:szCs w:val="28"/>
        </w:rPr>
        <w:t xml:space="preserve"> силу</w:t>
      </w:r>
      <w:r>
        <w:rPr>
          <w:sz w:val="28"/>
          <w:szCs w:val="28"/>
        </w:rPr>
        <w:t xml:space="preserve"> отдельных</w:t>
      </w:r>
      <w:r w:rsidRPr="00305C65">
        <w:rPr>
          <w:sz w:val="28"/>
          <w:szCs w:val="28"/>
        </w:rPr>
        <w:t xml:space="preserve"> постановлений адми</w:t>
      </w:r>
      <w:r>
        <w:rPr>
          <w:sz w:val="28"/>
          <w:szCs w:val="28"/>
        </w:rPr>
        <w:t>нистрации Брянской области»;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5342B7">
        <w:rPr>
          <w:b w:val="0"/>
          <w:sz w:val="28"/>
          <w:szCs w:val="28"/>
        </w:rPr>
        <w:t>О переводе земельного участка площадью 19200 кв. м из категории земель сельскохозяйственного назначения в категорию земель промыш</w:t>
      </w:r>
      <w:r>
        <w:rPr>
          <w:b w:val="0"/>
          <w:sz w:val="28"/>
          <w:szCs w:val="28"/>
        </w:rPr>
        <w:softHyphen/>
      </w:r>
      <w:r w:rsidRPr="005342B7">
        <w:rPr>
          <w:b w:val="0"/>
          <w:sz w:val="28"/>
          <w:szCs w:val="28"/>
        </w:rPr>
        <w:t>ленности и иного специального назначения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88122A">
        <w:rPr>
          <w:b w:val="0"/>
          <w:sz w:val="28"/>
          <w:szCs w:val="28"/>
        </w:rPr>
        <w:t xml:space="preserve">Об утверждении Порядка </w:t>
      </w:r>
      <w:r>
        <w:rPr>
          <w:b w:val="0"/>
          <w:sz w:val="28"/>
          <w:szCs w:val="28"/>
        </w:rPr>
        <w:t xml:space="preserve">назначения и </w:t>
      </w:r>
      <w:r w:rsidRPr="0088122A">
        <w:rPr>
          <w:b w:val="0"/>
          <w:sz w:val="28"/>
          <w:szCs w:val="28"/>
        </w:rPr>
        <w:t>выплаты дополнительного единовременного пособия при передаче ребенка на воспитание в семью и Порядка оказания материальной помощи семьям усыновителей, опекунов (попечителей), приемным семьям, оказавшимся в трудной жизненной ситуации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552C88">
        <w:rPr>
          <w:b w:val="0"/>
          <w:sz w:val="28"/>
          <w:szCs w:val="28"/>
        </w:rPr>
        <w:t xml:space="preserve">О внесении изменений в </w:t>
      </w:r>
      <w:r>
        <w:rPr>
          <w:b w:val="0"/>
          <w:sz w:val="28"/>
          <w:szCs w:val="28"/>
        </w:rPr>
        <w:t>государственную программу «</w:t>
      </w:r>
      <w:r w:rsidRPr="00552C88">
        <w:rPr>
          <w:b w:val="0"/>
          <w:sz w:val="28"/>
          <w:szCs w:val="28"/>
        </w:rPr>
        <w:t>Развитие физической кул</w:t>
      </w:r>
      <w:r>
        <w:rPr>
          <w:b w:val="0"/>
          <w:sz w:val="28"/>
          <w:szCs w:val="28"/>
        </w:rPr>
        <w:t>ьтуры и спорта Брянской области»;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«</w:t>
      </w:r>
      <w:r w:rsidRPr="00552C88">
        <w:rPr>
          <w:b w:val="0"/>
          <w:sz w:val="28"/>
          <w:szCs w:val="28"/>
        </w:rPr>
        <w:t>Об определении услуг и (или) работ по капитальному ремонту общего имущества в многоквартирном доме, оказание и (или) выполнение которых финансируется за счет средств фонда капитального ремонта, который сформирован исходя из минимального размера взноса на капитальный ремонт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205658">
        <w:rPr>
          <w:b w:val="0"/>
          <w:sz w:val="28"/>
          <w:szCs w:val="28"/>
        </w:rPr>
        <w:t xml:space="preserve">О внесении изменений в </w:t>
      </w:r>
      <w:r>
        <w:rPr>
          <w:b w:val="0"/>
          <w:sz w:val="28"/>
          <w:szCs w:val="28"/>
        </w:rPr>
        <w:t>Порядок</w:t>
      </w:r>
      <w:r w:rsidRPr="00205658">
        <w:rPr>
          <w:b w:val="0"/>
          <w:sz w:val="28"/>
          <w:szCs w:val="28"/>
        </w:rPr>
        <w:t xml:space="preserve"> реализации мероприятий, направленных на оказание поддержки жителям г. Херсона и части Херсонской области, покинувшим место постоянного проживания и прибывшим в экстренном массовом порядке на территорию Брянской области</w:t>
      </w:r>
      <w:r>
        <w:rPr>
          <w:b w:val="0"/>
          <w:sz w:val="28"/>
          <w:szCs w:val="28"/>
        </w:rPr>
        <w:t xml:space="preserve"> на постоянное место жительства»;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066C8B">
        <w:rPr>
          <w:b w:val="0"/>
          <w:sz w:val="28"/>
          <w:szCs w:val="28"/>
        </w:rPr>
        <w:t>О внесении изменений в перечень государственных услуг (работ), оказание (выполнение) которых осуществляется государственными учрежде</w:t>
      </w:r>
      <w:r w:rsidR="009D2041">
        <w:rPr>
          <w:b w:val="0"/>
          <w:sz w:val="28"/>
          <w:szCs w:val="28"/>
        </w:rPr>
        <w:t>-</w:t>
      </w:r>
      <w:r w:rsidRPr="00066C8B">
        <w:rPr>
          <w:b w:val="0"/>
          <w:sz w:val="28"/>
          <w:szCs w:val="28"/>
        </w:rPr>
        <w:t>ниями Брянской области, не включенных в общероссийские базовые (отраслевые) перечни (классификаторы) государственных и муниципальных услуг и работ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1E6C5F">
        <w:rPr>
          <w:b w:val="0"/>
          <w:sz w:val="28"/>
          <w:szCs w:val="28"/>
        </w:rPr>
        <w:t>О введении особого противопожарного режима в лесах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1E6C5F">
        <w:rPr>
          <w:b w:val="0"/>
          <w:sz w:val="28"/>
          <w:szCs w:val="28"/>
        </w:rPr>
        <w:t>О согласовании проекта внесения изменений в генеральный план Журиничского сельского поселения Брянского района Брянской области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shd w:val="clear" w:color="auto" w:fill="FFFFFF"/>
        <w:ind w:right="-2" w:firstLine="709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«</w:t>
      </w:r>
      <w:r w:rsidRPr="00F8405C">
        <w:rPr>
          <w:sz w:val="28"/>
          <w:szCs w:val="28"/>
        </w:rPr>
        <w:t>О внесении изменений в постановление Правительства Брянской области от 30 августа 2021 года № 352-п</w:t>
      </w:r>
      <w:r>
        <w:rPr>
          <w:b/>
          <w:sz w:val="28"/>
          <w:szCs w:val="28"/>
        </w:rPr>
        <w:t xml:space="preserve"> «</w:t>
      </w:r>
      <w:r>
        <w:rPr>
          <w:color w:val="000000"/>
          <w:spacing w:val="-1"/>
          <w:sz w:val="28"/>
          <w:szCs w:val="28"/>
        </w:rPr>
        <w:t>Об утверждении Порядка предоставления субсидии некоммерческим организациям, не являющимся государственными (муниципальными) учреждениями, развивающим авиа</w:t>
      </w:r>
      <w:r w:rsidR="009D2041">
        <w:rPr>
          <w:color w:val="000000"/>
          <w:spacing w:val="-1"/>
          <w:sz w:val="28"/>
          <w:szCs w:val="28"/>
        </w:rPr>
        <w:t>-</w:t>
      </w:r>
      <w:r>
        <w:rPr>
          <w:color w:val="000000"/>
          <w:spacing w:val="-1"/>
          <w:sz w:val="28"/>
          <w:szCs w:val="28"/>
        </w:rPr>
        <w:t>ционный спорт на территории Брянской области»;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F8405C">
        <w:rPr>
          <w:b w:val="0"/>
          <w:sz w:val="28"/>
          <w:szCs w:val="28"/>
        </w:rPr>
        <w:t>Об утверждении Правил использования объе</w:t>
      </w:r>
      <w:r>
        <w:rPr>
          <w:b w:val="0"/>
          <w:sz w:val="28"/>
          <w:szCs w:val="28"/>
        </w:rPr>
        <w:t>к</w:t>
      </w:r>
      <w:r w:rsidRPr="00F8405C">
        <w:rPr>
          <w:b w:val="0"/>
          <w:sz w:val="28"/>
          <w:szCs w:val="28"/>
        </w:rPr>
        <w:t>тов животного мира,</w:t>
      </w:r>
      <w:r w:rsidR="009D2041">
        <w:rPr>
          <w:b w:val="0"/>
          <w:sz w:val="28"/>
          <w:szCs w:val="28"/>
        </w:rPr>
        <w:t xml:space="preserve">           </w:t>
      </w:r>
      <w:r w:rsidRPr="00F8405C">
        <w:rPr>
          <w:b w:val="0"/>
          <w:sz w:val="28"/>
          <w:szCs w:val="28"/>
        </w:rPr>
        <w:t xml:space="preserve"> не отнесенных к охотничьим ресурсам на территории Брянской области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7079DA">
        <w:rPr>
          <w:b w:val="0"/>
          <w:sz w:val="28"/>
          <w:szCs w:val="28"/>
        </w:rPr>
        <w:t>О переводе земельного участка площадью 61013 кв. м из категории земель сельскохозяйственного назначения в категорию земель промышлен</w:t>
      </w:r>
      <w:r>
        <w:rPr>
          <w:b w:val="0"/>
          <w:sz w:val="28"/>
          <w:szCs w:val="28"/>
        </w:rPr>
        <w:t>-</w:t>
      </w:r>
      <w:r w:rsidRPr="007079DA">
        <w:rPr>
          <w:b w:val="0"/>
          <w:sz w:val="28"/>
          <w:szCs w:val="28"/>
        </w:rPr>
        <w:t>ности и иного специального назначения</w:t>
      </w:r>
      <w:r>
        <w:rPr>
          <w:b w:val="0"/>
          <w:sz w:val="28"/>
          <w:szCs w:val="28"/>
        </w:rPr>
        <w:t>»;</w:t>
      </w:r>
    </w:p>
    <w:p w:rsidR="0020399F" w:rsidRPr="005F5382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F106E2">
        <w:rPr>
          <w:b w:val="0"/>
          <w:sz w:val="28"/>
          <w:szCs w:val="28"/>
        </w:rPr>
        <w:t>О распределении на 2023 год второй части дотаций на поддержку мер по обеспечению сбалансированности бюджетов муниципальных районов (муниципальных округов, городских округов)</w:t>
      </w:r>
      <w:r>
        <w:rPr>
          <w:b w:val="0"/>
          <w:sz w:val="28"/>
          <w:szCs w:val="28"/>
        </w:rPr>
        <w:t>».</w:t>
      </w:r>
    </w:p>
    <w:p w:rsidR="009D095C" w:rsidRDefault="0020399F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20399F" w:rsidRDefault="0020399F" w:rsidP="0020399F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color w:val="000000"/>
          <w:spacing w:val="-1"/>
          <w:sz w:val="28"/>
          <w:szCs w:val="28"/>
        </w:rPr>
        <w:t>О принятии решения о внесении изменений в сводную бюджетную роспись областного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бюджета в связи с перераспределением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бюджетных ассигнований на финансовое обеспечение отдельных мероприятий»;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811CC2">
        <w:rPr>
          <w:b w:val="0"/>
          <w:sz w:val="28"/>
          <w:szCs w:val="28"/>
        </w:rPr>
        <w:t xml:space="preserve">Об утверждении перечня недвижимого имущества, передаваемого </w:t>
      </w:r>
      <w:r w:rsidR="009D2041">
        <w:rPr>
          <w:b w:val="0"/>
          <w:sz w:val="28"/>
          <w:szCs w:val="28"/>
        </w:rPr>
        <w:t xml:space="preserve">                   </w:t>
      </w:r>
      <w:r w:rsidRPr="00811CC2">
        <w:rPr>
          <w:b w:val="0"/>
          <w:sz w:val="28"/>
          <w:szCs w:val="28"/>
        </w:rPr>
        <w:t>из государственной собственности Брянской области в собственно</w:t>
      </w:r>
      <w:r>
        <w:rPr>
          <w:b w:val="0"/>
          <w:sz w:val="28"/>
          <w:szCs w:val="28"/>
        </w:rPr>
        <w:t>сть муниципального образования «</w:t>
      </w:r>
      <w:r w:rsidRPr="00811CC2">
        <w:rPr>
          <w:b w:val="0"/>
          <w:sz w:val="28"/>
          <w:szCs w:val="28"/>
        </w:rPr>
        <w:t>городской ок</w:t>
      </w:r>
      <w:r>
        <w:rPr>
          <w:b w:val="0"/>
          <w:sz w:val="28"/>
          <w:szCs w:val="28"/>
        </w:rPr>
        <w:t>руг город Брянск»;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223087">
        <w:rPr>
          <w:b w:val="0"/>
          <w:sz w:val="28"/>
          <w:szCs w:val="28"/>
        </w:rPr>
        <w:t>Об утверждении перечня объектов недвижимого имущества, принимаемых в государственную собственность Брянской области из собственно</w:t>
      </w:r>
      <w:r>
        <w:rPr>
          <w:b w:val="0"/>
          <w:sz w:val="28"/>
          <w:szCs w:val="28"/>
        </w:rPr>
        <w:t>сти муниципального образования «</w:t>
      </w:r>
      <w:r w:rsidRPr="00223087">
        <w:rPr>
          <w:b w:val="0"/>
          <w:sz w:val="28"/>
          <w:szCs w:val="28"/>
        </w:rPr>
        <w:t>Стародубский муниципальный окру</w:t>
      </w:r>
      <w:r>
        <w:rPr>
          <w:b w:val="0"/>
          <w:sz w:val="28"/>
          <w:szCs w:val="28"/>
        </w:rPr>
        <w:t>г Брянской области»;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2E17EE">
        <w:rPr>
          <w:b w:val="0"/>
          <w:sz w:val="28"/>
          <w:szCs w:val="28"/>
        </w:rPr>
        <w:t>О признании утратившими силу некоторых распоряжений Прави</w:t>
      </w:r>
      <w:r w:rsidR="009D2041">
        <w:rPr>
          <w:b w:val="0"/>
          <w:sz w:val="28"/>
          <w:szCs w:val="28"/>
        </w:rPr>
        <w:t>-</w:t>
      </w:r>
      <w:r w:rsidRPr="002E17EE">
        <w:rPr>
          <w:b w:val="0"/>
          <w:sz w:val="28"/>
          <w:szCs w:val="28"/>
        </w:rPr>
        <w:t>те</w:t>
      </w:r>
      <w:r>
        <w:rPr>
          <w:b w:val="0"/>
          <w:sz w:val="28"/>
          <w:szCs w:val="28"/>
        </w:rPr>
        <w:t>льства Брянской области»;</w:t>
      </w:r>
    </w:p>
    <w:p w:rsidR="009D2041" w:rsidRDefault="009D2041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</w:p>
    <w:p w:rsidR="009D2041" w:rsidRDefault="009D2041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«</w:t>
      </w:r>
      <w:r w:rsidRPr="000865BC">
        <w:rPr>
          <w:b w:val="0"/>
          <w:sz w:val="28"/>
          <w:szCs w:val="28"/>
        </w:rPr>
        <w:t>Об утвержде</w:t>
      </w:r>
      <w:r>
        <w:rPr>
          <w:b w:val="0"/>
          <w:sz w:val="28"/>
          <w:szCs w:val="28"/>
        </w:rPr>
        <w:t>нии итогов областного конкурса «</w:t>
      </w:r>
      <w:r w:rsidRPr="000865BC">
        <w:rPr>
          <w:b w:val="0"/>
          <w:sz w:val="28"/>
          <w:szCs w:val="28"/>
        </w:rPr>
        <w:t>Лучшее муници</w:t>
      </w:r>
      <w:r w:rsidR="009D2041">
        <w:rPr>
          <w:b w:val="0"/>
          <w:sz w:val="28"/>
          <w:szCs w:val="28"/>
        </w:rPr>
        <w:t>-</w:t>
      </w:r>
      <w:r w:rsidRPr="000865BC">
        <w:rPr>
          <w:b w:val="0"/>
          <w:sz w:val="28"/>
          <w:szCs w:val="28"/>
        </w:rPr>
        <w:t xml:space="preserve">пальное образование Брянской области по обеспечению </w:t>
      </w:r>
      <w:r>
        <w:rPr>
          <w:b w:val="0"/>
          <w:sz w:val="28"/>
          <w:szCs w:val="28"/>
        </w:rPr>
        <w:t>безопасности дорожного движения»;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0B4986">
        <w:rPr>
          <w:b w:val="0"/>
          <w:sz w:val="28"/>
          <w:szCs w:val="28"/>
        </w:rPr>
        <w:t>О внесении изменений в состав представителей органов исполнительной власти Брянской области в областной трехсторонней комиссии по регулированию социально-трудовых отношений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88122A">
        <w:rPr>
          <w:b w:val="0"/>
          <w:sz w:val="28"/>
          <w:szCs w:val="28"/>
        </w:rPr>
        <w:t>О внесении изменений в распоряжение Правительства Брянской области от</w:t>
      </w:r>
      <w:r>
        <w:rPr>
          <w:b w:val="0"/>
          <w:sz w:val="28"/>
          <w:szCs w:val="28"/>
        </w:rPr>
        <w:t xml:space="preserve"> 27 февраля </w:t>
      </w:r>
      <w:r w:rsidRPr="0088122A">
        <w:rPr>
          <w:b w:val="0"/>
          <w:sz w:val="28"/>
          <w:szCs w:val="28"/>
        </w:rPr>
        <w:t>2023</w:t>
      </w:r>
      <w:r>
        <w:rPr>
          <w:b w:val="0"/>
          <w:sz w:val="28"/>
          <w:szCs w:val="28"/>
        </w:rPr>
        <w:t xml:space="preserve"> года № 35-рп «О проведении Дня поля – 2023»;</w:t>
      </w:r>
    </w:p>
    <w:p w:rsidR="0020399F" w:rsidRDefault="0020399F" w:rsidP="0020399F">
      <w:pPr>
        <w:pStyle w:val="ConsPlusTitle"/>
        <w:spacing w:line="235" w:lineRule="auto"/>
        <w:ind w:right="-2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274761">
        <w:rPr>
          <w:b w:val="0"/>
          <w:sz w:val="28"/>
          <w:szCs w:val="28"/>
        </w:rPr>
        <w:t>О признании утратившим силу распоряжения Правительства Брянской области от 22 декабря 2014 года № 321-рп</w:t>
      </w:r>
      <w:r>
        <w:rPr>
          <w:b w:val="0"/>
          <w:sz w:val="28"/>
          <w:szCs w:val="28"/>
        </w:rPr>
        <w:t xml:space="preserve"> «О введении в действие плана по предупреждению и ликвидации разливов нефти и нефтепродуктов Брянской областной территориальной подсистемы РСЧС»;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D80211">
        <w:rPr>
          <w:b w:val="0"/>
          <w:sz w:val="28"/>
          <w:szCs w:val="28"/>
        </w:rPr>
        <w:t xml:space="preserve">Об утверждении перечня движимого имущества, передаваемого </w:t>
      </w:r>
      <w:r w:rsidR="009D2041">
        <w:rPr>
          <w:b w:val="0"/>
          <w:sz w:val="28"/>
          <w:szCs w:val="28"/>
        </w:rPr>
        <w:t xml:space="preserve">                 </w:t>
      </w:r>
      <w:r w:rsidRPr="00D80211">
        <w:rPr>
          <w:b w:val="0"/>
          <w:sz w:val="28"/>
          <w:szCs w:val="28"/>
        </w:rPr>
        <w:t>из государственной собственности Брянской области в собственность муниципальных образований Брянской области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ус</w:t>
      </w:r>
      <w:r w:rsidRPr="00455D02">
        <w:rPr>
          <w:b w:val="0"/>
          <w:sz w:val="28"/>
          <w:szCs w:val="28"/>
        </w:rPr>
        <w:t xml:space="preserve">тановлении сроков составления проекта областного бюджета </w:t>
      </w:r>
      <w:r w:rsidR="009D2041">
        <w:rPr>
          <w:b w:val="0"/>
          <w:sz w:val="28"/>
          <w:szCs w:val="28"/>
        </w:rPr>
        <w:t xml:space="preserve">              </w:t>
      </w:r>
      <w:r w:rsidRPr="00455D02">
        <w:rPr>
          <w:b w:val="0"/>
          <w:sz w:val="28"/>
          <w:szCs w:val="28"/>
        </w:rPr>
        <w:t xml:space="preserve">и проекта бюджета территориального фонда обязательного медицинского страхования Брянской области на 2024 год и плановый период 2025 </w:t>
      </w:r>
      <w:r w:rsidR="009D2041">
        <w:rPr>
          <w:b w:val="0"/>
          <w:sz w:val="28"/>
          <w:szCs w:val="28"/>
        </w:rPr>
        <w:t xml:space="preserve">                </w:t>
      </w:r>
      <w:r w:rsidRPr="00455D02">
        <w:rPr>
          <w:b w:val="0"/>
          <w:sz w:val="28"/>
          <w:szCs w:val="28"/>
        </w:rPr>
        <w:t>и 2026 годов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26351E">
        <w:rPr>
          <w:b w:val="0"/>
          <w:sz w:val="28"/>
          <w:szCs w:val="28"/>
        </w:rPr>
        <w:t xml:space="preserve">Об утверждении перечня населенных пунктов, входящих в состав муниципальных образований Брянской области, имеющих границу </w:t>
      </w:r>
      <w:r w:rsidR="009D2041">
        <w:rPr>
          <w:b w:val="0"/>
          <w:sz w:val="28"/>
          <w:szCs w:val="28"/>
        </w:rPr>
        <w:t xml:space="preserve">                            </w:t>
      </w:r>
      <w:r w:rsidRPr="0026351E">
        <w:rPr>
          <w:b w:val="0"/>
          <w:sz w:val="28"/>
          <w:szCs w:val="28"/>
        </w:rPr>
        <w:t>с Украиной, в которых организации, имеющие имущество, признаваемое объектом</w:t>
      </w:r>
      <w:r>
        <w:rPr>
          <w:b w:val="0"/>
          <w:sz w:val="28"/>
          <w:szCs w:val="28"/>
        </w:rPr>
        <w:t xml:space="preserve"> </w:t>
      </w:r>
      <w:r w:rsidRPr="0026351E">
        <w:rPr>
          <w:b w:val="0"/>
          <w:sz w:val="28"/>
          <w:szCs w:val="28"/>
        </w:rPr>
        <w:t>налогообложения</w:t>
      </w:r>
      <w:r w:rsidR="009D2041">
        <w:rPr>
          <w:b w:val="0"/>
          <w:sz w:val="28"/>
          <w:szCs w:val="28"/>
        </w:rPr>
        <w:t>,</w:t>
      </w:r>
      <w:r w:rsidRPr="0026351E">
        <w:rPr>
          <w:b w:val="0"/>
          <w:sz w:val="28"/>
          <w:szCs w:val="28"/>
        </w:rPr>
        <w:t xml:space="preserve"> освобождаются от уплаты налога в размере </w:t>
      </w:r>
      <w:r>
        <w:rPr>
          <w:b w:val="0"/>
          <w:sz w:val="28"/>
          <w:szCs w:val="28"/>
        </w:rPr>
        <w:t xml:space="preserve">         </w:t>
      </w:r>
      <w:r w:rsidRPr="0026351E">
        <w:rPr>
          <w:b w:val="0"/>
          <w:sz w:val="28"/>
          <w:szCs w:val="28"/>
        </w:rPr>
        <w:t xml:space="preserve">75 процентов исчисленной суммы налога за налоговый период 2023 года </w:t>
      </w:r>
      <w:r w:rsidR="009D2041">
        <w:rPr>
          <w:b w:val="0"/>
          <w:sz w:val="28"/>
          <w:szCs w:val="28"/>
        </w:rPr>
        <w:t xml:space="preserve">                  </w:t>
      </w:r>
      <w:r w:rsidRPr="0026351E">
        <w:rPr>
          <w:b w:val="0"/>
          <w:sz w:val="28"/>
          <w:szCs w:val="28"/>
        </w:rPr>
        <w:t>в отношении объектов недвижимого имущества, налоговая база по которым определяется исходя из кадастровой стоимости</w:t>
      </w:r>
      <w:r>
        <w:rPr>
          <w:b w:val="0"/>
          <w:sz w:val="28"/>
          <w:szCs w:val="28"/>
        </w:rPr>
        <w:t>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 внесении изменения в распоряжение Правительства Брян</w:t>
      </w:r>
      <w:r w:rsidRPr="00487782">
        <w:rPr>
          <w:b w:val="0"/>
          <w:sz w:val="28"/>
          <w:szCs w:val="28"/>
        </w:rPr>
        <w:t xml:space="preserve">ской области </w:t>
      </w:r>
      <w:r>
        <w:rPr>
          <w:b w:val="0"/>
          <w:sz w:val="28"/>
          <w:szCs w:val="28"/>
        </w:rPr>
        <w:t>от 26 апреля 2023 года № 76-рп «</w:t>
      </w:r>
      <w:r w:rsidRPr="00487782">
        <w:rPr>
          <w:b w:val="0"/>
          <w:sz w:val="28"/>
          <w:szCs w:val="28"/>
        </w:rPr>
        <w:t xml:space="preserve">Об использовании департаментом семьи, социальной и демографической политики Брянской области средств, иным образом зарезервированных в составе утвержденных бюджетных </w:t>
      </w:r>
      <w:r>
        <w:rPr>
          <w:b w:val="0"/>
          <w:sz w:val="28"/>
          <w:szCs w:val="28"/>
        </w:rPr>
        <w:t>ассигнований областного бюджета»;</w:t>
      </w:r>
    </w:p>
    <w:p w:rsidR="0020399F" w:rsidRDefault="0020399F" w:rsidP="0020399F">
      <w:pPr>
        <w:pStyle w:val="ConsPlusTitle"/>
        <w:spacing w:line="235" w:lineRule="auto"/>
        <w:ind w:right="-2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1E6C5F">
        <w:rPr>
          <w:b w:val="0"/>
          <w:sz w:val="28"/>
          <w:szCs w:val="28"/>
        </w:rPr>
        <w:t>О внесении изменений в состав координационного совета по реализации основных направлений семейной и демографической политики в Брянской области</w:t>
      </w:r>
      <w:r>
        <w:rPr>
          <w:b w:val="0"/>
          <w:sz w:val="28"/>
          <w:szCs w:val="28"/>
        </w:rPr>
        <w:t>».</w:t>
      </w:r>
    </w:p>
    <w:p w:rsidR="00420728" w:rsidRDefault="0020399F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3B7EA4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3B5278" w:rsidP="00A153AF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A42349">
        <w:rPr>
          <w:sz w:val="28"/>
          <w:szCs w:val="28"/>
        </w:rPr>
        <w:t xml:space="preserve"> </w:t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E5781D">
        <w:rPr>
          <w:sz w:val="28"/>
          <w:szCs w:val="28"/>
        </w:rPr>
        <w:tab/>
      </w:r>
      <w:r w:rsidR="00E5781D">
        <w:rPr>
          <w:sz w:val="28"/>
          <w:szCs w:val="28"/>
        </w:rPr>
        <w:tab/>
      </w:r>
      <w:r w:rsidR="009D095C">
        <w:rPr>
          <w:sz w:val="28"/>
          <w:szCs w:val="28"/>
        </w:rPr>
        <w:t xml:space="preserve">  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А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>Богомаз</w:t>
      </w:r>
    </w:p>
    <w:p w:rsidR="00136F26" w:rsidRDefault="00136F26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  <w:bookmarkStart w:id="0" w:name="_GoBack"/>
      <w:bookmarkEnd w:id="0"/>
    </w:p>
    <w:sectPr w:rsidR="00992FB1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7D5" w:rsidRDefault="00CA67D5" w:rsidP="005F281F">
      <w:r>
        <w:separator/>
      </w:r>
    </w:p>
  </w:endnote>
  <w:endnote w:type="continuationSeparator" w:id="0">
    <w:p w:rsidR="00CA67D5" w:rsidRDefault="00CA67D5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7D5" w:rsidRDefault="00CA67D5" w:rsidP="005F281F">
      <w:r>
        <w:separator/>
      </w:r>
    </w:p>
  </w:footnote>
  <w:footnote w:type="continuationSeparator" w:id="0">
    <w:p w:rsidR="00CA67D5" w:rsidRDefault="00CA67D5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5E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5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7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1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6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8">
    <w:nsid w:val="7F430B79"/>
    <w:multiLevelType w:val="hybridMultilevel"/>
    <w:tmpl w:val="C4F68B8E"/>
    <w:lvl w:ilvl="0" w:tplc="B1B62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6"/>
  </w:num>
  <w:num w:numId="6">
    <w:abstractNumId w:val="10"/>
  </w:num>
  <w:num w:numId="7">
    <w:abstractNumId w:val="17"/>
  </w:num>
  <w:num w:numId="8">
    <w:abstractNumId w:val="5"/>
  </w:num>
  <w:num w:numId="9">
    <w:abstractNumId w:val="11"/>
  </w:num>
  <w:num w:numId="10">
    <w:abstractNumId w:val="1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"/>
  </w:num>
  <w:num w:numId="15">
    <w:abstractNumId w:val="8"/>
  </w:num>
  <w:num w:numId="16">
    <w:abstractNumId w:val="13"/>
  </w:num>
  <w:num w:numId="17">
    <w:abstractNumId w:val="14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4FB3"/>
    <w:rsid w:val="00067326"/>
    <w:rsid w:val="00067AF5"/>
    <w:rsid w:val="000750CE"/>
    <w:rsid w:val="0007780C"/>
    <w:rsid w:val="0008150A"/>
    <w:rsid w:val="00084EFA"/>
    <w:rsid w:val="00090DF9"/>
    <w:rsid w:val="000926AD"/>
    <w:rsid w:val="00094022"/>
    <w:rsid w:val="0009520F"/>
    <w:rsid w:val="0009585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6C22"/>
    <w:rsid w:val="00136F26"/>
    <w:rsid w:val="00137949"/>
    <w:rsid w:val="00140255"/>
    <w:rsid w:val="00143C98"/>
    <w:rsid w:val="001441D6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806B5"/>
    <w:rsid w:val="00180EA1"/>
    <w:rsid w:val="00182011"/>
    <w:rsid w:val="00187BD1"/>
    <w:rsid w:val="00190C22"/>
    <w:rsid w:val="00193F16"/>
    <w:rsid w:val="00197ECF"/>
    <w:rsid w:val="001A3D2F"/>
    <w:rsid w:val="001A4127"/>
    <w:rsid w:val="001A5C30"/>
    <w:rsid w:val="001B12F8"/>
    <w:rsid w:val="001B4290"/>
    <w:rsid w:val="001B481B"/>
    <w:rsid w:val="001B6E35"/>
    <w:rsid w:val="001C17E1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10C95"/>
    <w:rsid w:val="002158E7"/>
    <w:rsid w:val="00217C03"/>
    <w:rsid w:val="00217E37"/>
    <w:rsid w:val="00220CC4"/>
    <w:rsid w:val="00226216"/>
    <w:rsid w:val="002305E1"/>
    <w:rsid w:val="00231495"/>
    <w:rsid w:val="00231708"/>
    <w:rsid w:val="00236908"/>
    <w:rsid w:val="0024249E"/>
    <w:rsid w:val="002431E1"/>
    <w:rsid w:val="00244818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A1550"/>
    <w:rsid w:val="003A3C2C"/>
    <w:rsid w:val="003A5C62"/>
    <w:rsid w:val="003B1A42"/>
    <w:rsid w:val="003B5278"/>
    <w:rsid w:val="003B5C19"/>
    <w:rsid w:val="003B6699"/>
    <w:rsid w:val="003B7EA4"/>
    <w:rsid w:val="003C61F9"/>
    <w:rsid w:val="003D4283"/>
    <w:rsid w:val="003D68D5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22AF"/>
    <w:rsid w:val="004827AF"/>
    <w:rsid w:val="0049010B"/>
    <w:rsid w:val="004942BB"/>
    <w:rsid w:val="004A13A2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686F"/>
    <w:rsid w:val="00596C36"/>
    <w:rsid w:val="005A04CF"/>
    <w:rsid w:val="005A1BE8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6043A0"/>
    <w:rsid w:val="00606981"/>
    <w:rsid w:val="00611D9E"/>
    <w:rsid w:val="00614BEF"/>
    <w:rsid w:val="006170A5"/>
    <w:rsid w:val="006207BD"/>
    <w:rsid w:val="00622547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91ECE"/>
    <w:rsid w:val="00696927"/>
    <w:rsid w:val="006978E7"/>
    <w:rsid w:val="00697DF3"/>
    <w:rsid w:val="006A186C"/>
    <w:rsid w:val="006A325D"/>
    <w:rsid w:val="006A4139"/>
    <w:rsid w:val="006A4FFD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91459"/>
    <w:rsid w:val="00893443"/>
    <w:rsid w:val="0089488F"/>
    <w:rsid w:val="00897906"/>
    <w:rsid w:val="008A2F5D"/>
    <w:rsid w:val="008A6E5F"/>
    <w:rsid w:val="008A6EDF"/>
    <w:rsid w:val="008B3D2A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900BB1"/>
    <w:rsid w:val="00911D72"/>
    <w:rsid w:val="0091306F"/>
    <w:rsid w:val="00916C96"/>
    <w:rsid w:val="00920ACB"/>
    <w:rsid w:val="00921D71"/>
    <w:rsid w:val="00922320"/>
    <w:rsid w:val="00922448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E44"/>
    <w:rsid w:val="0095678E"/>
    <w:rsid w:val="009570E9"/>
    <w:rsid w:val="00960974"/>
    <w:rsid w:val="00980972"/>
    <w:rsid w:val="00982FC0"/>
    <w:rsid w:val="00983575"/>
    <w:rsid w:val="00987C8A"/>
    <w:rsid w:val="00992DA2"/>
    <w:rsid w:val="00992FB1"/>
    <w:rsid w:val="009951B3"/>
    <w:rsid w:val="00996CE0"/>
    <w:rsid w:val="009A0D46"/>
    <w:rsid w:val="009A238E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43E5"/>
    <w:rsid w:val="00A34836"/>
    <w:rsid w:val="00A35511"/>
    <w:rsid w:val="00A355E5"/>
    <w:rsid w:val="00A35981"/>
    <w:rsid w:val="00A42349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6109"/>
    <w:rsid w:val="00AD79ED"/>
    <w:rsid w:val="00AD7F1D"/>
    <w:rsid w:val="00AF1181"/>
    <w:rsid w:val="00AF1DFE"/>
    <w:rsid w:val="00AF40AA"/>
    <w:rsid w:val="00AF58C0"/>
    <w:rsid w:val="00AF72A0"/>
    <w:rsid w:val="00AF77CA"/>
    <w:rsid w:val="00B0084C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2FA7"/>
    <w:rsid w:val="00B7300B"/>
    <w:rsid w:val="00B737F9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FB2"/>
    <w:rsid w:val="00BE1DE5"/>
    <w:rsid w:val="00BE22FE"/>
    <w:rsid w:val="00BE2A7C"/>
    <w:rsid w:val="00BE548C"/>
    <w:rsid w:val="00BE5946"/>
    <w:rsid w:val="00BF1C70"/>
    <w:rsid w:val="00BF3FFE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A67D5"/>
    <w:rsid w:val="00CB0B8B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7DDB"/>
    <w:rsid w:val="00D10E7C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61CB"/>
    <w:rsid w:val="00DB6C7B"/>
    <w:rsid w:val="00DC5701"/>
    <w:rsid w:val="00DC5C50"/>
    <w:rsid w:val="00DD6EDC"/>
    <w:rsid w:val="00DF2699"/>
    <w:rsid w:val="00DF53D1"/>
    <w:rsid w:val="00DF61F6"/>
    <w:rsid w:val="00E023D0"/>
    <w:rsid w:val="00E07219"/>
    <w:rsid w:val="00E10C0F"/>
    <w:rsid w:val="00E14B0B"/>
    <w:rsid w:val="00E162A9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9C"/>
    <w:rsid w:val="00EF35AB"/>
    <w:rsid w:val="00EF5ABB"/>
    <w:rsid w:val="00EF6B58"/>
    <w:rsid w:val="00F002FF"/>
    <w:rsid w:val="00F00592"/>
    <w:rsid w:val="00F063F3"/>
    <w:rsid w:val="00F13DDE"/>
    <w:rsid w:val="00F13DDF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4371"/>
    <w:rsid w:val="00FE6807"/>
    <w:rsid w:val="00FE6F0B"/>
    <w:rsid w:val="00FF0282"/>
    <w:rsid w:val="00FF284F"/>
    <w:rsid w:val="00FF5455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99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99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5811-61A9-4319-9FE0-6223ACFF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2023-02-20T15:51:00Z</cp:lastPrinted>
  <dcterms:created xsi:type="dcterms:W3CDTF">2023-06-05T15:05:00Z</dcterms:created>
  <dcterms:modified xsi:type="dcterms:W3CDTF">2023-07-31T06:18:00Z</dcterms:modified>
</cp:coreProperties>
</file>