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2305" w:rsidRDefault="00A07AB5" w:rsidP="00B008D8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bookmarkStart w:id="0" w:name="_Hlk198217009"/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>ДОГОВОР № ___</w:t>
      </w:r>
    </w:p>
    <w:p w:rsidR="00D62305" w:rsidRDefault="00A07AB5" w:rsidP="00B008D8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о комплексном развитии территории жилой застройки, </w:t>
      </w:r>
      <w:bookmarkStart w:id="1" w:name="_Hlk192681352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расположенной                   </w:t>
      </w:r>
      <w:bookmarkStart w:id="2" w:name="_Hlk192685404"/>
      <w:r w:rsidR="00985EEE">
        <w:rPr>
          <w:rFonts w:ascii="Times New Roman" w:hAnsi="Times New Roman"/>
          <w:color w:val="000000"/>
          <w:sz w:val="28"/>
          <w:szCs w:val="28"/>
          <w:lang w:eastAsia="ru-RU"/>
        </w:rPr>
        <w:t>по проспекту Московскому в Фокинском районе г. Брянска</w:t>
      </w:r>
      <w:bookmarkEnd w:id="0"/>
    </w:p>
    <w:bookmarkEnd w:id="1"/>
    <w:bookmarkEnd w:id="2"/>
    <w:p w:rsidR="00D62305" w:rsidRDefault="00D62305" w:rsidP="00B008D8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D62305" w:rsidRDefault="00D62305" w:rsidP="00B008D8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  <w:lang w:eastAsia="ru-RU"/>
        </w:rPr>
      </w:pPr>
    </w:p>
    <w:p w:rsidR="00D62305" w:rsidRDefault="00A07AB5" w:rsidP="00B008D8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г. Брянск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ab/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ab/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ab/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ab/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ab/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ab/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ab/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ab/>
        <w:t>«___»_________2025</w:t>
      </w:r>
    </w:p>
    <w:p w:rsidR="00D62305" w:rsidRDefault="00D62305" w:rsidP="00B008D8">
      <w:pPr>
        <w:spacing w:line="240" w:lineRule="auto"/>
        <w:jc w:val="both"/>
        <w:rPr>
          <w:rFonts w:ascii="Times New Roman" w:hAnsi="Times New Roman"/>
          <w:color w:val="000000"/>
          <w:sz w:val="16"/>
          <w:szCs w:val="16"/>
          <w:lang w:eastAsia="ru-RU"/>
        </w:rPr>
      </w:pPr>
    </w:p>
    <w:p w:rsidR="00D62305" w:rsidRDefault="00A07AB5" w:rsidP="00B008D8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proofErr w:type="gramStart"/>
      <w:r>
        <w:rPr>
          <w:rFonts w:ascii="Times New Roman" w:hAnsi="Times New Roman"/>
          <w:sz w:val="28"/>
          <w:szCs w:val="28"/>
        </w:rPr>
        <w:t xml:space="preserve">Брянская городская администрация в лице Главы городской администрации Макарова Александра Николаевича, действующего </w:t>
      </w:r>
      <w:r w:rsidR="001C58EF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 xml:space="preserve">на основании Устава городского округа город Брянск, </w:t>
      </w:r>
      <w:r w:rsidR="00D61030">
        <w:rPr>
          <w:rFonts w:ascii="Times New Roman" w:hAnsi="Times New Roman"/>
          <w:sz w:val="28"/>
          <w:szCs w:val="28"/>
        </w:rPr>
        <w:t xml:space="preserve">Положения о Брянской городской администрации, утвержденного Решением Брянского городского Совета народных депутатов от 28.04.2025 №167, </w:t>
      </w:r>
      <w:r>
        <w:rPr>
          <w:rFonts w:ascii="Times New Roman" w:hAnsi="Times New Roman"/>
          <w:sz w:val="28"/>
          <w:szCs w:val="28"/>
        </w:rPr>
        <w:t xml:space="preserve">именуемая </w:t>
      </w:r>
      <w:r w:rsidR="001C58EF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bCs/>
          <w:sz w:val="28"/>
          <w:szCs w:val="28"/>
        </w:rPr>
        <w:t xml:space="preserve">в дальнейшем </w:t>
      </w:r>
      <w:r>
        <w:rPr>
          <w:rFonts w:ascii="Times New Roman" w:hAnsi="Times New Roman"/>
          <w:b/>
          <w:sz w:val="28"/>
          <w:szCs w:val="28"/>
        </w:rPr>
        <w:t>«Администрация»,</w:t>
      </w:r>
      <w:r>
        <w:rPr>
          <w:rFonts w:ascii="Times New Roman" w:hAnsi="Times New Roman"/>
          <w:bCs/>
          <w:sz w:val="28"/>
          <w:szCs w:val="28"/>
        </w:rPr>
        <w:t xml:space="preserve"> с одной стороны и </w:t>
      </w:r>
      <w:r>
        <w:rPr>
          <w:rFonts w:ascii="Times New Roman" w:hAnsi="Times New Roman"/>
          <w:i/>
          <w:color w:val="000000"/>
          <w:sz w:val="28"/>
          <w:szCs w:val="28"/>
          <w:u w:val="single"/>
          <w:lang w:eastAsia="ru-RU"/>
        </w:rPr>
        <w:t>(наименование юридического лица)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 лице </w:t>
      </w:r>
      <w:r>
        <w:rPr>
          <w:rFonts w:ascii="Times New Roman" w:hAnsi="Times New Roman"/>
          <w:i/>
          <w:color w:val="000000"/>
          <w:sz w:val="28"/>
          <w:szCs w:val="28"/>
          <w:u w:val="single"/>
          <w:lang w:eastAsia="ru-RU"/>
        </w:rPr>
        <w:t>(должность, фамилия,</w:t>
      </w:r>
      <w:r w:rsidR="00A016C9">
        <w:rPr>
          <w:rFonts w:ascii="Times New Roman" w:hAnsi="Times New Roman"/>
          <w:i/>
          <w:color w:val="000000"/>
          <w:sz w:val="28"/>
          <w:szCs w:val="28"/>
          <w:u w:val="single"/>
          <w:lang w:eastAsia="ru-RU"/>
        </w:rPr>
        <w:t xml:space="preserve"> </w:t>
      </w:r>
      <w:r>
        <w:rPr>
          <w:rFonts w:ascii="Times New Roman" w:hAnsi="Times New Roman"/>
          <w:i/>
          <w:color w:val="000000"/>
          <w:sz w:val="28"/>
          <w:szCs w:val="28"/>
          <w:u w:val="single"/>
          <w:lang w:eastAsia="ru-RU"/>
        </w:rPr>
        <w:t>инициалы)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, действующего на основании </w:t>
      </w:r>
      <w:r>
        <w:rPr>
          <w:rFonts w:ascii="Times New Roman" w:hAnsi="Times New Roman"/>
          <w:i/>
          <w:color w:val="000000"/>
          <w:sz w:val="28"/>
          <w:szCs w:val="28"/>
          <w:u w:val="single"/>
          <w:lang w:eastAsia="ru-RU"/>
        </w:rPr>
        <w:t>(документ)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, именуемый в дальнейшем </w:t>
      </w: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>«Застройщик»,</w:t>
      </w:r>
      <w:r w:rsidR="001C58EF">
        <w:rPr>
          <w:rFonts w:ascii="Times New Roman" w:hAnsi="Times New Roman"/>
          <w:color w:val="000000"/>
          <w:sz w:val="28"/>
          <w:szCs w:val="28"/>
          <w:lang w:eastAsia="ru-RU"/>
        </w:rPr>
        <w:br/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с другой</w:t>
      </w:r>
      <w:proofErr w:type="gramEnd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стороны, именуемые в дальнейшем </w:t>
      </w: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>«Стороны»,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руководствуясь Градостроительным кодексом Российской Федерации, на основании:</w:t>
      </w:r>
    </w:p>
    <w:p w:rsidR="00D62305" w:rsidRDefault="00A07AB5" w:rsidP="00B008D8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- постановления Брянской городской администрации от </w:t>
      </w:r>
      <w:r w:rsidR="00985EE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14.04.2025                    № 1540-п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«</w:t>
      </w:r>
      <w:r>
        <w:rPr>
          <w:rFonts w:ascii="Times New Roman" w:hAnsi="Times New Roman"/>
          <w:color w:val="000000"/>
          <w:sz w:val="28"/>
          <w:szCs w:val="28"/>
          <w:lang w:eastAsia="ru-RU" w:bidi="ru-RU"/>
        </w:rPr>
        <w:t xml:space="preserve">О комплексном развитии </w:t>
      </w:r>
      <w:r w:rsidR="00985EEE">
        <w:rPr>
          <w:rFonts w:ascii="Times New Roman" w:hAnsi="Times New Roman"/>
          <w:color w:val="000000"/>
          <w:sz w:val="28"/>
          <w:szCs w:val="28"/>
          <w:lang w:eastAsia="ru-RU"/>
        </w:rPr>
        <w:t>по инициативе Брянской городской администрации</w:t>
      </w:r>
      <w:r w:rsidR="00985EEE">
        <w:rPr>
          <w:rFonts w:ascii="Times New Roman" w:hAnsi="Times New Roman"/>
          <w:color w:val="000000"/>
          <w:sz w:val="28"/>
          <w:szCs w:val="28"/>
          <w:lang w:eastAsia="ru-RU" w:bidi="ru-RU"/>
        </w:rPr>
        <w:t xml:space="preserve"> территории </w:t>
      </w:r>
      <w:r>
        <w:rPr>
          <w:rFonts w:ascii="Times New Roman" w:hAnsi="Times New Roman"/>
          <w:color w:val="000000"/>
          <w:sz w:val="28"/>
          <w:szCs w:val="28"/>
          <w:lang w:eastAsia="ru-RU" w:bidi="ru-RU"/>
        </w:rPr>
        <w:t xml:space="preserve">жилой застройки,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расположенной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985EEE">
        <w:rPr>
          <w:rFonts w:ascii="Times New Roman" w:hAnsi="Times New Roman"/>
          <w:color w:val="000000"/>
          <w:sz w:val="28"/>
          <w:szCs w:val="28"/>
          <w:lang w:eastAsia="ru-RU" w:bidi="ru-RU"/>
        </w:rPr>
        <w:t xml:space="preserve">по </w:t>
      </w:r>
      <w:r>
        <w:rPr>
          <w:rFonts w:ascii="Times New Roman" w:hAnsi="Times New Roman"/>
          <w:color w:val="000000"/>
          <w:sz w:val="28"/>
          <w:szCs w:val="28"/>
          <w:lang w:eastAsia="ru-RU" w:bidi="ru-RU"/>
        </w:rPr>
        <w:t>пр</w:t>
      </w:r>
      <w:r w:rsidR="00985EEE">
        <w:rPr>
          <w:rFonts w:ascii="Times New Roman" w:hAnsi="Times New Roman"/>
          <w:color w:val="000000"/>
          <w:sz w:val="28"/>
          <w:szCs w:val="28"/>
          <w:lang w:eastAsia="ru-RU" w:bidi="ru-RU"/>
        </w:rPr>
        <w:t>оспек</w:t>
      </w:r>
      <w:r>
        <w:rPr>
          <w:rFonts w:ascii="Times New Roman" w:hAnsi="Times New Roman"/>
          <w:color w:val="000000"/>
          <w:sz w:val="28"/>
          <w:szCs w:val="28"/>
          <w:lang w:eastAsia="ru-RU" w:bidi="ru-RU"/>
        </w:rPr>
        <w:t>т</w:t>
      </w:r>
      <w:r w:rsidR="00985EEE">
        <w:rPr>
          <w:rFonts w:ascii="Times New Roman" w:hAnsi="Times New Roman"/>
          <w:color w:val="000000"/>
          <w:sz w:val="28"/>
          <w:szCs w:val="28"/>
          <w:lang w:eastAsia="ru-RU" w:bidi="ru-RU"/>
        </w:rPr>
        <w:t>у</w:t>
      </w:r>
      <w:r>
        <w:rPr>
          <w:rFonts w:ascii="Times New Roman" w:hAnsi="Times New Roman"/>
          <w:color w:val="000000"/>
          <w:sz w:val="28"/>
          <w:szCs w:val="28"/>
          <w:lang w:eastAsia="ru-RU" w:bidi="ru-RU"/>
        </w:rPr>
        <w:t xml:space="preserve"> Московск</w:t>
      </w:r>
      <w:r w:rsidR="00985EEE">
        <w:rPr>
          <w:rFonts w:ascii="Times New Roman" w:hAnsi="Times New Roman"/>
          <w:color w:val="000000"/>
          <w:sz w:val="28"/>
          <w:szCs w:val="28"/>
          <w:lang w:eastAsia="ru-RU" w:bidi="ru-RU"/>
        </w:rPr>
        <w:t xml:space="preserve">ому в Фокинском районе г. Брянска, </w:t>
      </w:r>
      <w:r>
        <w:rPr>
          <w:rFonts w:ascii="Times New Roman" w:hAnsi="Times New Roman"/>
          <w:color w:val="000000"/>
          <w:sz w:val="28"/>
          <w:szCs w:val="28"/>
          <w:lang w:eastAsia="ru-RU" w:bidi="ru-RU"/>
        </w:rPr>
        <w:t>для строительства многоквартирных многоэтажных жилых домов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»;</w:t>
      </w:r>
    </w:p>
    <w:p w:rsidR="00D62305" w:rsidRDefault="00A07AB5" w:rsidP="00B008D8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- протокола о результатах аукциона на право заключения договора о комплексном развитии территории жилой застройки</w:t>
      </w:r>
      <w:r w:rsidR="005C13F7"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расположенной </w:t>
      </w:r>
      <w:r w:rsidR="00A6366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                          по проспекту Московскому в Фокинском районе г. Брянска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от __________ № _____, заключили настоящий договор </w:t>
      </w:r>
      <w:r w:rsidR="001C58EF">
        <w:rPr>
          <w:rFonts w:ascii="Times New Roman" w:hAnsi="Times New Roman"/>
          <w:color w:val="000000"/>
          <w:sz w:val="28"/>
          <w:szCs w:val="28"/>
          <w:lang w:eastAsia="ru-RU"/>
        </w:rPr>
        <w:t>о комплексном развитии территории жилой застройки, расположенной по проспекту Московскому в Фокинском районе г. Брянска</w:t>
      </w:r>
      <w:r w:rsidR="005C13F7"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именуемый в дальнейшем 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«Договор»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:</w:t>
      </w:r>
    </w:p>
    <w:p w:rsidR="00D62305" w:rsidRDefault="00D62305" w:rsidP="00B008D8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D62305" w:rsidRDefault="00A07AB5" w:rsidP="00447E52">
      <w:pPr>
        <w:shd w:val="clear" w:color="auto" w:fill="FFFFFF"/>
        <w:spacing w:line="240" w:lineRule="auto"/>
        <w:jc w:val="center"/>
        <w:rPr>
          <w:rFonts w:ascii="Times New Roman" w:eastAsia="Times New Roman" w:hAnsi="Times New Roman"/>
          <w:b/>
          <w:bCs/>
          <w:spacing w:val="-1"/>
          <w:sz w:val="28"/>
          <w:szCs w:val="28"/>
        </w:rPr>
      </w:pPr>
      <w:r>
        <w:rPr>
          <w:rFonts w:ascii="Times New Roman" w:eastAsia="Times New Roman" w:hAnsi="Times New Roman"/>
          <w:b/>
          <w:bCs/>
          <w:spacing w:val="-1"/>
          <w:sz w:val="28"/>
          <w:szCs w:val="28"/>
        </w:rPr>
        <w:t>1. Предмет Договора</w:t>
      </w:r>
    </w:p>
    <w:p w:rsidR="00A6366E" w:rsidRPr="00A6366E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pacing w:val="1"/>
          <w:sz w:val="28"/>
          <w:szCs w:val="28"/>
        </w:rPr>
      </w:pPr>
      <w:r>
        <w:rPr>
          <w:rFonts w:ascii="Times New Roman" w:hAnsi="Times New Roman"/>
          <w:spacing w:val="-13"/>
          <w:sz w:val="28"/>
          <w:szCs w:val="28"/>
        </w:rPr>
        <w:t>1.1.</w:t>
      </w:r>
      <w:r w:rsidR="00A016C9">
        <w:rPr>
          <w:rFonts w:ascii="Times New Roman" w:hAnsi="Times New Roman"/>
          <w:spacing w:val="-13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/>
          <w:spacing w:val="1"/>
          <w:sz w:val="28"/>
          <w:szCs w:val="28"/>
        </w:rPr>
        <w:t xml:space="preserve">Предметом Договора является комплексное развитие территории жилой застройки, </w:t>
      </w:r>
      <w:r w:rsidR="001C58EF">
        <w:rPr>
          <w:rFonts w:ascii="Times New Roman" w:hAnsi="Times New Roman"/>
          <w:color w:val="000000"/>
          <w:sz w:val="28"/>
          <w:szCs w:val="28"/>
          <w:lang w:eastAsia="ru-RU"/>
        </w:rPr>
        <w:t>расположенной по проспекту Московскому в Фокинском районе г. Брянска,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1C58EF">
        <w:rPr>
          <w:rFonts w:ascii="Times New Roman" w:hAnsi="Times New Roman"/>
          <w:sz w:val="28"/>
          <w:szCs w:val="28"/>
        </w:rPr>
        <w:t xml:space="preserve">площадью 9300 кв.м, </w:t>
      </w:r>
      <w:r>
        <w:rPr>
          <w:rFonts w:ascii="Times New Roman" w:hAnsi="Times New Roman"/>
          <w:color w:val="000000"/>
          <w:sz w:val="28"/>
          <w:szCs w:val="28"/>
          <w:lang w:eastAsia="ru-RU" w:bidi="ru-RU"/>
        </w:rPr>
        <w:t>в границах земельных участков</w:t>
      </w:r>
      <w:bookmarkStart w:id="3" w:name="_Hlk193883919"/>
      <w:r w:rsidR="001C58EF">
        <w:rPr>
          <w:color w:val="000000"/>
          <w:sz w:val="28"/>
          <w:szCs w:val="28"/>
          <w:lang w:bidi="ru-RU"/>
        </w:rPr>
        <w:br/>
      </w:r>
      <w:r w:rsidR="00A6366E" w:rsidRPr="00A6366E">
        <w:rPr>
          <w:rFonts w:ascii="Times New Roman" w:eastAsia="Times New Roman" w:hAnsi="Times New Roman"/>
          <w:spacing w:val="1"/>
          <w:sz w:val="28"/>
          <w:szCs w:val="28"/>
        </w:rPr>
        <w:t xml:space="preserve">с кадастровыми номерами 32:28:0042601:6, 32:28:0042601:75, 32:28:0042601:62, </w:t>
      </w:r>
      <w:bookmarkStart w:id="4" w:name="_Hlk195535562"/>
      <w:r w:rsidR="00A6366E" w:rsidRPr="00A6366E">
        <w:rPr>
          <w:rFonts w:ascii="Times New Roman" w:eastAsia="Times New Roman" w:hAnsi="Times New Roman"/>
          <w:spacing w:val="1"/>
          <w:sz w:val="28"/>
          <w:szCs w:val="28"/>
        </w:rPr>
        <w:t>32:28:0042601:63</w:t>
      </w:r>
      <w:bookmarkEnd w:id="4"/>
      <w:r w:rsidR="00A6366E" w:rsidRPr="00A6366E">
        <w:rPr>
          <w:rFonts w:ascii="Times New Roman" w:eastAsia="Times New Roman" w:hAnsi="Times New Roman"/>
          <w:spacing w:val="1"/>
          <w:sz w:val="28"/>
          <w:szCs w:val="28"/>
        </w:rPr>
        <w:t xml:space="preserve">, 32:28:0042601:79 </w:t>
      </w:r>
      <w:r w:rsidR="001C58EF">
        <w:rPr>
          <w:rFonts w:ascii="Times New Roman" w:eastAsia="Times New Roman" w:hAnsi="Times New Roman"/>
          <w:spacing w:val="1"/>
          <w:sz w:val="28"/>
          <w:szCs w:val="28"/>
        </w:rPr>
        <w:t>(</w:t>
      </w:r>
      <w:r w:rsidR="00716175">
        <w:rPr>
          <w:rFonts w:ascii="Times New Roman" w:eastAsia="Times New Roman" w:hAnsi="Times New Roman"/>
          <w:spacing w:val="1"/>
          <w:sz w:val="28"/>
          <w:szCs w:val="28"/>
        </w:rPr>
        <w:t xml:space="preserve">по адресу: </w:t>
      </w:r>
      <w:r w:rsidR="001C58EF" w:rsidRPr="00A6366E">
        <w:rPr>
          <w:rFonts w:ascii="Times New Roman" w:eastAsia="Times New Roman" w:hAnsi="Times New Roman"/>
          <w:spacing w:val="1"/>
          <w:sz w:val="28"/>
          <w:szCs w:val="28"/>
        </w:rPr>
        <w:t xml:space="preserve">г. Брянск, </w:t>
      </w:r>
      <w:r w:rsidR="001C58EF">
        <w:rPr>
          <w:rFonts w:ascii="Times New Roman" w:eastAsia="Times New Roman" w:hAnsi="Times New Roman"/>
          <w:spacing w:val="1"/>
          <w:sz w:val="28"/>
          <w:szCs w:val="28"/>
        </w:rPr>
        <w:br/>
      </w:r>
      <w:r w:rsidR="001C58EF" w:rsidRPr="00A6366E">
        <w:rPr>
          <w:rFonts w:ascii="Times New Roman" w:eastAsia="Times New Roman" w:hAnsi="Times New Roman"/>
          <w:spacing w:val="1"/>
          <w:sz w:val="28"/>
          <w:szCs w:val="28"/>
        </w:rPr>
        <w:t>пр-т Московский,</w:t>
      </w:r>
      <w:r w:rsidR="00716175">
        <w:rPr>
          <w:rFonts w:ascii="Times New Roman" w:eastAsia="Times New Roman" w:hAnsi="Times New Roman"/>
          <w:spacing w:val="1"/>
          <w:sz w:val="28"/>
          <w:szCs w:val="28"/>
        </w:rPr>
        <w:t> </w:t>
      </w:r>
      <w:r w:rsidR="001C58EF" w:rsidRPr="00A6366E">
        <w:rPr>
          <w:rFonts w:ascii="Times New Roman" w:eastAsia="Times New Roman" w:hAnsi="Times New Roman"/>
          <w:spacing w:val="1"/>
          <w:sz w:val="28"/>
          <w:szCs w:val="28"/>
        </w:rPr>
        <w:t>74,</w:t>
      </w:r>
      <w:r w:rsidR="00716175">
        <w:rPr>
          <w:rFonts w:ascii="Times New Roman" w:eastAsia="Times New Roman" w:hAnsi="Times New Roman"/>
          <w:spacing w:val="1"/>
          <w:sz w:val="28"/>
          <w:szCs w:val="28"/>
        </w:rPr>
        <w:t> </w:t>
      </w:r>
      <w:r w:rsidR="001C58EF" w:rsidRPr="00A6366E">
        <w:rPr>
          <w:rFonts w:ascii="Times New Roman" w:eastAsia="Times New Roman" w:hAnsi="Times New Roman"/>
          <w:spacing w:val="1"/>
          <w:sz w:val="28"/>
          <w:szCs w:val="28"/>
        </w:rPr>
        <w:t>76,</w:t>
      </w:r>
      <w:r w:rsidR="00716175">
        <w:rPr>
          <w:rFonts w:ascii="Times New Roman" w:eastAsia="Times New Roman" w:hAnsi="Times New Roman"/>
          <w:spacing w:val="1"/>
          <w:sz w:val="28"/>
          <w:szCs w:val="28"/>
        </w:rPr>
        <w:t> </w:t>
      </w:r>
      <w:r w:rsidR="001C58EF" w:rsidRPr="00A6366E">
        <w:rPr>
          <w:rFonts w:ascii="Times New Roman" w:eastAsia="Times New Roman" w:hAnsi="Times New Roman"/>
          <w:spacing w:val="1"/>
          <w:sz w:val="28"/>
          <w:szCs w:val="28"/>
        </w:rPr>
        <w:t>78,</w:t>
      </w:r>
      <w:r w:rsidR="00716175">
        <w:rPr>
          <w:rFonts w:ascii="Times New Roman" w:eastAsia="Times New Roman" w:hAnsi="Times New Roman"/>
          <w:spacing w:val="1"/>
          <w:sz w:val="28"/>
          <w:szCs w:val="28"/>
        </w:rPr>
        <w:t> </w:t>
      </w:r>
      <w:r w:rsidR="001C58EF" w:rsidRPr="00A6366E">
        <w:rPr>
          <w:rFonts w:ascii="Times New Roman" w:eastAsia="Times New Roman" w:hAnsi="Times New Roman"/>
          <w:spacing w:val="1"/>
          <w:sz w:val="28"/>
          <w:szCs w:val="28"/>
        </w:rPr>
        <w:t>80,</w:t>
      </w:r>
      <w:r w:rsidR="00716175">
        <w:rPr>
          <w:rFonts w:ascii="Times New Roman" w:eastAsia="Times New Roman" w:hAnsi="Times New Roman"/>
          <w:spacing w:val="1"/>
          <w:sz w:val="28"/>
          <w:szCs w:val="28"/>
        </w:rPr>
        <w:t> </w:t>
      </w:r>
      <w:r w:rsidR="001C58EF" w:rsidRPr="00A6366E">
        <w:rPr>
          <w:rFonts w:ascii="Times New Roman" w:eastAsia="Times New Roman" w:hAnsi="Times New Roman"/>
          <w:spacing w:val="1"/>
          <w:sz w:val="28"/>
          <w:szCs w:val="28"/>
        </w:rPr>
        <w:t>у</w:t>
      </w:r>
      <w:r w:rsidR="00716175">
        <w:rPr>
          <w:rFonts w:ascii="Times New Roman" w:eastAsia="Times New Roman" w:hAnsi="Times New Roman"/>
          <w:spacing w:val="1"/>
          <w:sz w:val="28"/>
          <w:szCs w:val="28"/>
        </w:rPr>
        <w:t> </w:t>
      </w:r>
      <w:r w:rsidR="001C58EF" w:rsidRPr="00A6366E">
        <w:rPr>
          <w:rFonts w:ascii="Times New Roman" w:eastAsia="Times New Roman" w:hAnsi="Times New Roman"/>
          <w:spacing w:val="1"/>
          <w:sz w:val="28"/>
          <w:szCs w:val="28"/>
        </w:rPr>
        <w:t>дома</w:t>
      </w:r>
      <w:r w:rsidR="00716175">
        <w:rPr>
          <w:rFonts w:ascii="Times New Roman" w:eastAsia="Times New Roman" w:hAnsi="Times New Roman"/>
          <w:spacing w:val="1"/>
          <w:sz w:val="28"/>
          <w:szCs w:val="28"/>
        </w:rPr>
        <w:t> </w:t>
      </w:r>
      <w:r w:rsidR="001C58EF" w:rsidRPr="00A6366E">
        <w:rPr>
          <w:rFonts w:ascii="Times New Roman" w:eastAsia="Times New Roman" w:hAnsi="Times New Roman"/>
          <w:spacing w:val="1"/>
          <w:sz w:val="28"/>
          <w:szCs w:val="28"/>
        </w:rPr>
        <w:t>82</w:t>
      </w:r>
      <w:proofErr w:type="gramEnd"/>
      <w:r w:rsidR="00716175">
        <w:rPr>
          <w:rFonts w:ascii="Times New Roman" w:eastAsia="Times New Roman" w:hAnsi="Times New Roman"/>
          <w:spacing w:val="1"/>
          <w:sz w:val="28"/>
          <w:szCs w:val="28"/>
        </w:rPr>
        <w:t xml:space="preserve">) </w:t>
      </w:r>
      <w:r w:rsidR="00A6366E" w:rsidRPr="00A6366E">
        <w:rPr>
          <w:rFonts w:ascii="Times New Roman" w:eastAsia="Times New Roman" w:hAnsi="Times New Roman"/>
          <w:spacing w:val="1"/>
          <w:sz w:val="28"/>
          <w:szCs w:val="28"/>
        </w:rPr>
        <w:t xml:space="preserve">и части территории </w:t>
      </w:r>
      <w:r w:rsidR="00521AD1" w:rsidRPr="00A6366E">
        <w:rPr>
          <w:rFonts w:ascii="Times New Roman" w:eastAsia="Times New Roman" w:hAnsi="Times New Roman"/>
          <w:spacing w:val="1"/>
          <w:sz w:val="28"/>
          <w:szCs w:val="28"/>
        </w:rPr>
        <w:t>городского округа город Брянск</w:t>
      </w:r>
      <w:r w:rsidR="00521AD1">
        <w:rPr>
          <w:rFonts w:ascii="Times New Roman" w:eastAsia="Times New Roman" w:hAnsi="Times New Roman"/>
          <w:spacing w:val="1"/>
          <w:sz w:val="28"/>
          <w:szCs w:val="28"/>
        </w:rPr>
        <w:t xml:space="preserve">, расположенной на землях, государственная собственность на которые </w:t>
      </w:r>
      <w:proofErr w:type="spellStart"/>
      <w:r w:rsidR="00521AD1">
        <w:rPr>
          <w:rFonts w:ascii="Times New Roman" w:eastAsia="Times New Roman" w:hAnsi="Times New Roman"/>
          <w:spacing w:val="1"/>
          <w:sz w:val="28"/>
          <w:szCs w:val="28"/>
        </w:rPr>
        <w:t>не</w:t>
      </w:r>
      <w:r w:rsidR="00A6366E" w:rsidRPr="00A6366E">
        <w:rPr>
          <w:rFonts w:ascii="Times New Roman" w:eastAsia="Times New Roman" w:hAnsi="Times New Roman"/>
          <w:spacing w:val="1"/>
          <w:sz w:val="28"/>
          <w:szCs w:val="28"/>
        </w:rPr>
        <w:t>разграничен</w:t>
      </w:r>
      <w:r w:rsidR="00521AD1">
        <w:rPr>
          <w:rFonts w:ascii="Times New Roman" w:eastAsia="Times New Roman" w:hAnsi="Times New Roman"/>
          <w:spacing w:val="1"/>
          <w:sz w:val="28"/>
          <w:szCs w:val="28"/>
        </w:rPr>
        <w:t>а</w:t>
      </w:r>
      <w:proofErr w:type="spellEnd"/>
      <w:r w:rsidR="00A6366E" w:rsidRPr="00A6366E">
        <w:rPr>
          <w:rFonts w:ascii="Times New Roman" w:eastAsia="Times New Roman" w:hAnsi="Times New Roman"/>
          <w:spacing w:val="1"/>
          <w:sz w:val="28"/>
          <w:szCs w:val="28"/>
        </w:rPr>
        <w:t xml:space="preserve"> (далее – </w:t>
      </w:r>
      <w:r w:rsidR="00A6366E">
        <w:rPr>
          <w:rFonts w:ascii="Times New Roman" w:eastAsia="Times New Roman" w:hAnsi="Times New Roman"/>
          <w:spacing w:val="1"/>
          <w:sz w:val="28"/>
          <w:szCs w:val="28"/>
        </w:rPr>
        <w:t>Территория</w:t>
      </w:r>
      <w:r w:rsidR="00A6366E" w:rsidRPr="00A6366E">
        <w:rPr>
          <w:rFonts w:ascii="Times New Roman" w:eastAsia="Times New Roman" w:hAnsi="Times New Roman"/>
          <w:spacing w:val="1"/>
          <w:sz w:val="28"/>
          <w:szCs w:val="28"/>
        </w:rPr>
        <w:t>)</w:t>
      </w:r>
      <w:r w:rsidR="00E97442">
        <w:rPr>
          <w:rFonts w:ascii="Times New Roman" w:eastAsia="Times New Roman" w:hAnsi="Times New Roman"/>
          <w:spacing w:val="1"/>
          <w:sz w:val="28"/>
          <w:szCs w:val="28"/>
        </w:rPr>
        <w:t xml:space="preserve"> с целью </w:t>
      </w:r>
      <w:r w:rsidR="00E97442">
        <w:rPr>
          <w:rFonts w:ascii="Times New Roman" w:hAnsi="Times New Roman"/>
          <w:color w:val="000000"/>
          <w:sz w:val="28"/>
          <w:szCs w:val="28"/>
          <w:lang w:eastAsia="ru-RU" w:bidi="ru-RU"/>
        </w:rPr>
        <w:t>строительства многоквартирных многоэтажных жилых домов</w:t>
      </w:r>
      <w:r w:rsidR="00716175">
        <w:rPr>
          <w:rFonts w:ascii="Times New Roman" w:eastAsia="Times New Roman" w:hAnsi="Times New Roman"/>
          <w:spacing w:val="1"/>
          <w:sz w:val="28"/>
          <w:szCs w:val="28"/>
        </w:rPr>
        <w:t xml:space="preserve">. </w:t>
      </w:r>
      <w:bookmarkEnd w:id="3"/>
    </w:p>
    <w:p w:rsidR="00D62305" w:rsidRDefault="007C3776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1.1.1. </w:t>
      </w:r>
      <w:r w:rsidR="00716175" w:rsidRPr="00716175">
        <w:rPr>
          <w:rFonts w:ascii="Times New Roman" w:hAnsi="Times New Roman"/>
          <w:sz w:val="28"/>
          <w:szCs w:val="28"/>
        </w:rPr>
        <w:t xml:space="preserve">Графическое описание границ </w:t>
      </w:r>
      <w:r w:rsidR="00F0572E">
        <w:rPr>
          <w:rFonts w:ascii="Times New Roman" w:hAnsi="Times New Roman"/>
          <w:sz w:val="28"/>
          <w:szCs w:val="28"/>
        </w:rPr>
        <w:t>Т</w:t>
      </w:r>
      <w:r w:rsidR="00716175" w:rsidRPr="00716175">
        <w:rPr>
          <w:rFonts w:ascii="Times New Roman" w:hAnsi="Times New Roman"/>
          <w:sz w:val="28"/>
          <w:szCs w:val="28"/>
        </w:rPr>
        <w:t xml:space="preserve">ерритории </w:t>
      </w:r>
      <w:r w:rsidR="00493228">
        <w:rPr>
          <w:rFonts w:ascii="Times New Roman" w:hAnsi="Times New Roman"/>
          <w:sz w:val="28"/>
          <w:szCs w:val="28"/>
        </w:rPr>
        <w:t xml:space="preserve">(Схема) </w:t>
      </w:r>
      <w:r w:rsidR="00F0572E">
        <w:rPr>
          <w:rFonts w:ascii="Times New Roman" w:eastAsia="Times New Roman" w:hAnsi="Times New Roman"/>
          <w:spacing w:val="4"/>
          <w:sz w:val="28"/>
          <w:szCs w:val="28"/>
        </w:rPr>
        <w:t xml:space="preserve">и координаты </w:t>
      </w:r>
      <w:r w:rsidR="00716175" w:rsidRPr="00716175">
        <w:rPr>
          <w:rFonts w:ascii="Times New Roman" w:hAnsi="Times New Roman"/>
          <w:sz w:val="28"/>
          <w:szCs w:val="28"/>
        </w:rPr>
        <w:t>представлен</w:t>
      </w:r>
      <w:r w:rsidR="00F0572E">
        <w:rPr>
          <w:rFonts w:ascii="Times New Roman" w:hAnsi="Times New Roman"/>
          <w:sz w:val="28"/>
          <w:szCs w:val="28"/>
        </w:rPr>
        <w:t xml:space="preserve">ы </w:t>
      </w:r>
      <w:r w:rsidR="00716175" w:rsidRPr="00716175">
        <w:rPr>
          <w:rFonts w:ascii="Times New Roman" w:hAnsi="Times New Roman"/>
          <w:sz w:val="28"/>
          <w:szCs w:val="28"/>
        </w:rPr>
        <w:t xml:space="preserve">в Приложении </w:t>
      </w:r>
      <w:r w:rsidR="00430990">
        <w:rPr>
          <w:rFonts w:ascii="Times New Roman" w:hAnsi="Times New Roman"/>
          <w:sz w:val="28"/>
          <w:szCs w:val="28"/>
        </w:rPr>
        <w:t>№</w:t>
      </w:r>
      <w:r w:rsidR="00716175" w:rsidRPr="00716175">
        <w:rPr>
          <w:rFonts w:ascii="Times New Roman" w:hAnsi="Times New Roman"/>
          <w:sz w:val="28"/>
          <w:szCs w:val="28"/>
        </w:rPr>
        <w:t>1, являющемся неотъемлемой частью настоящего Договора.</w:t>
      </w:r>
    </w:p>
    <w:p w:rsidR="00E97442" w:rsidRPr="007C3776" w:rsidRDefault="00E97442" w:rsidP="00B008D8">
      <w:pPr>
        <w:shd w:val="clear" w:color="auto" w:fill="FFFFFF"/>
        <w:tabs>
          <w:tab w:val="left" w:pos="1469"/>
        </w:tabs>
        <w:spacing w:before="24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C3776">
        <w:rPr>
          <w:rFonts w:ascii="Times New Roman" w:hAnsi="Times New Roman"/>
          <w:sz w:val="28"/>
          <w:szCs w:val="28"/>
        </w:rPr>
        <w:lastRenderedPageBreak/>
        <w:t>1.</w:t>
      </w:r>
      <w:r>
        <w:rPr>
          <w:rFonts w:ascii="Times New Roman" w:hAnsi="Times New Roman"/>
          <w:sz w:val="28"/>
          <w:szCs w:val="28"/>
        </w:rPr>
        <w:t>2</w:t>
      </w:r>
      <w:r w:rsidRPr="007C3776">
        <w:rPr>
          <w:rFonts w:ascii="Times New Roman" w:hAnsi="Times New Roman"/>
          <w:sz w:val="28"/>
          <w:szCs w:val="28"/>
        </w:rPr>
        <w:t>. Сведения о земельных участках, расположенных в границах Территории,</w:t>
      </w:r>
      <w:r w:rsidR="009F64BF">
        <w:rPr>
          <w:rFonts w:ascii="Times New Roman" w:hAnsi="Times New Roman"/>
          <w:sz w:val="28"/>
          <w:szCs w:val="28"/>
        </w:rPr>
        <w:t xml:space="preserve"> </w:t>
      </w:r>
      <w:r w:rsidRPr="00F0572E">
        <w:rPr>
          <w:rFonts w:ascii="Times New Roman" w:hAnsi="Times New Roman"/>
          <w:sz w:val="28"/>
          <w:szCs w:val="28"/>
        </w:rPr>
        <w:t>подлежащей комплексному развитию</w:t>
      </w:r>
      <w:r w:rsidR="005C13F7">
        <w:rPr>
          <w:rFonts w:ascii="Times New Roman" w:hAnsi="Times New Roman"/>
          <w:sz w:val="28"/>
          <w:szCs w:val="28"/>
        </w:rPr>
        <w:t>,</w:t>
      </w:r>
      <w:r w:rsidRPr="007C3776">
        <w:rPr>
          <w:rFonts w:ascii="Times New Roman" w:hAnsi="Times New Roman"/>
          <w:sz w:val="28"/>
          <w:szCs w:val="28"/>
        </w:rPr>
        <w:t xml:space="preserve"> приведены </w:t>
      </w:r>
      <w:r>
        <w:rPr>
          <w:rFonts w:ascii="Times New Roman" w:hAnsi="Times New Roman"/>
          <w:sz w:val="28"/>
          <w:szCs w:val="28"/>
        </w:rPr>
        <w:br/>
      </w:r>
      <w:r w:rsidRPr="007C3776">
        <w:rPr>
          <w:rFonts w:ascii="Times New Roman" w:hAnsi="Times New Roman"/>
          <w:sz w:val="28"/>
          <w:szCs w:val="28"/>
        </w:rPr>
        <w:t>в Приложении №2, являющ</w:t>
      </w:r>
      <w:r w:rsidR="005C13F7">
        <w:rPr>
          <w:rFonts w:ascii="Times New Roman" w:hAnsi="Times New Roman"/>
          <w:sz w:val="28"/>
          <w:szCs w:val="28"/>
        </w:rPr>
        <w:t>е</w:t>
      </w:r>
      <w:r w:rsidRPr="007C3776">
        <w:rPr>
          <w:rFonts w:ascii="Times New Roman" w:hAnsi="Times New Roman"/>
          <w:sz w:val="28"/>
          <w:szCs w:val="28"/>
        </w:rPr>
        <w:t>мся неотъемлемой частью настоящего Договора.</w:t>
      </w:r>
    </w:p>
    <w:p w:rsidR="00297A0D" w:rsidRDefault="00297A0D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E97442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/>
          <w:sz w:val="28"/>
          <w:szCs w:val="28"/>
        </w:rPr>
        <w:t xml:space="preserve">В соответствии с Генеральным планом города Брянска, утвержденным Решением Брянского городского Совета народных депутатов                                          от 27.07.2016 № 465, Территория расположена в функциональной зоне </w:t>
      </w:r>
      <w:r w:rsidRPr="001A5CED">
        <w:rPr>
          <w:rFonts w:ascii="Times New Roman" w:hAnsi="Times New Roman"/>
          <w:sz w:val="28"/>
          <w:szCs w:val="28"/>
        </w:rPr>
        <w:t>малоэтажной многоквартирной жилой застройки</w:t>
      </w:r>
      <w:r>
        <w:rPr>
          <w:rFonts w:ascii="Times New Roman" w:hAnsi="Times New Roman"/>
          <w:sz w:val="28"/>
          <w:szCs w:val="28"/>
        </w:rPr>
        <w:t xml:space="preserve"> и согласно Правилам землепользования и застройки города Брянска</w:t>
      </w:r>
      <w:r w:rsidR="00DA7B26">
        <w:rPr>
          <w:rFonts w:ascii="Times New Roman" w:hAnsi="Times New Roman"/>
          <w:sz w:val="28"/>
          <w:szCs w:val="28"/>
        </w:rPr>
        <w:t xml:space="preserve"> (далее – Правила)</w:t>
      </w:r>
      <w:r>
        <w:rPr>
          <w:rFonts w:ascii="Times New Roman" w:hAnsi="Times New Roman"/>
          <w:sz w:val="28"/>
          <w:szCs w:val="28"/>
        </w:rPr>
        <w:t>, утвержденным Решением Брянского городского Совета народных депутатов от 26.07.2017 № 796, Территория расположена в зоне застройки индивидуальными жилыми домами и домами  блокированной застройки Ж-2.</w:t>
      </w:r>
      <w:proofErr w:type="gramEnd"/>
    </w:p>
    <w:p w:rsidR="00EE775E" w:rsidRDefault="00EE775E" w:rsidP="00B008D8">
      <w:pPr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E97442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.1. Основные виды разрешенного использования земельных участков приведены в </w:t>
      </w:r>
      <w:r w:rsidR="00DE7ADD" w:rsidRPr="007C3776">
        <w:rPr>
          <w:rFonts w:ascii="Times New Roman" w:hAnsi="Times New Roman"/>
          <w:sz w:val="28"/>
          <w:szCs w:val="28"/>
        </w:rPr>
        <w:t>Приложении №</w:t>
      </w:r>
      <w:r w:rsidR="00DE7ADD">
        <w:rPr>
          <w:rFonts w:ascii="Times New Roman" w:hAnsi="Times New Roman"/>
          <w:sz w:val="28"/>
          <w:szCs w:val="28"/>
        </w:rPr>
        <w:t>3</w:t>
      </w:r>
      <w:r w:rsidR="00DE7ADD" w:rsidRPr="007C3776">
        <w:rPr>
          <w:rFonts w:ascii="Times New Roman" w:hAnsi="Times New Roman"/>
          <w:sz w:val="28"/>
          <w:szCs w:val="28"/>
        </w:rPr>
        <w:t>, являющ</w:t>
      </w:r>
      <w:r w:rsidR="005C13F7">
        <w:rPr>
          <w:rFonts w:ascii="Times New Roman" w:hAnsi="Times New Roman"/>
          <w:sz w:val="28"/>
          <w:szCs w:val="28"/>
        </w:rPr>
        <w:t>е</w:t>
      </w:r>
      <w:r w:rsidR="00DE7ADD" w:rsidRPr="007C3776">
        <w:rPr>
          <w:rFonts w:ascii="Times New Roman" w:hAnsi="Times New Roman"/>
          <w:sz w:val="28"/>
          <w:szCs w:val="28"/>
        </w:rPr>
        <w:t>мся неотъемлемой частью настоящего Договора</w:t>
      </w:r>
      <w:r>
        <w:rPr>
          <w:rFonts w:ascii="Times New Roman" w:hAnsi="Times New Roman"/>
          <w:sz w:val="28"/>
          <w:szCs w:val="28"/>
        </w:rPr>
        <w:t>.</w:t>
      </w:r>
    </w:p>
    <w:p w:rsidR="00EE775E" w:rsidRDefault="00EE775E" w:rsidP="00B008D8">
      <w:pPr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E97442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>.2. Предельные параметры разрешенного строительства объектов капитального строительства устанавливаются в соответствии с требованиями градостроительного регламента по видам и параметрам разрешенного использования земельных участков в границах этих зон.</w:t>
      </w:r>
    </w:p>
    <w:p w:rsidR="00EE775E" w:rsidRDefault="00EE775E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E97442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. </w:t>
      </w:r>
      <w:r w:rsidR="00E97442">
        <w:rPr>
          <w:rFonts w:ascii="Times New Roman" w:hAnsi="Times New Roman"/>
          <w:sz w:val="28"/>
          <w:szCs w:val="28"/>
        </w:rPr>
        <w:t xml:space="preserve">Для строительства </w:t>
      </w:r>
      <w:r>
        <w:rPr>
          <w:rFonts w:ascii="Times New Roman" w:hAnsi="Times New Roman"/>
          <w:sz w:val="28"/>
          <w:szCs w:val="28"/>
        </w:rPr>
        <w:t>многоэтажных жилых домов</w:t>
      </w:r>
      <w:r w:rsidR="00E97442">
        <w:rPr>
          <w:rFonts w:ascii="Times New Roman" w:hAnsi="Times New Roman"/>
          <w:sz w:val="28"/>
          <w:szCs w:val="28"/>
        </w:rPr>
        <w:t xml:space="preserve"> на Те</w:t>
      </w:r>
      <w:r w:rsidR="00E97442" w:rsidRPr="00F0572E">
        <w:rPr>
          <w:rFonts w:ascii="Times New Roman" w:hAnsi="Times New Roman"/>
          <w:sz w:val="28"/>
          <w:szCs w:val="28"/>
        </w:rPr>
        <w:t>рритории, подлежащей комплексному развитию</w:t>
      </w:r>
      <w:r w:rsidR="005C13F7">
        <w:rPr>
          <w:rFonts w:ascii="Times New Roman" w:hAnsi="Times New Roman"/>
          <w:sz w:val="28"/>
          <w:szCs w:val="28"/>
        </w:rPr>
        <w:t>,</w:t>
      </w:r>
      <w:r w:rsidR="00E97442">
        <w:rPr>
          <w:rFonts w:ascii="Times New Roman" w:hAnsi="Times New Roman"/>
          <w:sz w:val="28"/>
          <w:szCs w:val="28"/>
        </w:rPr>
        <w:t xml:space="preserve"> в соответствии</w:t>
      </w:r>
      <w:r w:rsidR="00E97442" w:rsidRPr="00297A0D">
        <w:rPr>
          <w:rFonts w:ascii="Times New Roman" w:hAnsi="Times New Roman"/>
          <w:sz w:val="28"/>
          <w:szCs w:val="28"/>
        </w:rPr>
        <w:t xml:space="preserve"> с требованиями Градостроительного кодекса </w:t>
      </w:r>
      <w:r w:rsidR="001977CA">
        <w:rPr>
          <w:rFonts w:ascii="Times New Roman" w:eastAsia="Times New Roman" w:hAnsi="Times New Roman"/>
          <w:sz w:val="28"/>
          <w:szCs w:val="28"/>
        </w:rPr>
        <w:t>Российской Федерации</w:t>
      </w:r>
      <w:r w:rsidR="009F64BF">
        <w:rPr>
          <w:rFonts w:ascii="Times New Roman" w:eastAsia="Times New Roman" w:hAnsi="Times New Roman"/>
          <w:sz w:val="28"/>
          <w:szCs w:val="28"/>
        </w:rPr>
        <w:t xml:space="preserve"> </w:t>
      </w:r>
      <w:r w:rsidR="00E97442">
        <w:rPr>
          <w:rFonts w:ascii="Times New Roman" w:hAnsi="Times New Roman"/>
          <w:sz w:val="28"/>
          <w:szCs w:val="28"/>
        </w:rPr>
        <w:t>и Правилами</w:t>
      </w:r>
      <w:r w:rsidR="005C13F7">
        <w:rPr>
          <w:rFonts w:ascii="Times New Roman" w:hAnsi="Times New Roman"/>
          <w:sz w:val="28"/>
          <w:szCs w:val="28"/>
        </w:rPr>
        <w:t>,</w:t>
      </w:r>
      <w:r w:rsidR="009F64BF">
        <w:rPr>
          <w:rFonts w:ascii="Times New Roman" w:hAnsi="Times New Roman"/>
          <w:sz w:val="28"/>
          <w:szCs w:val="28"/>
        </w:rPr>
        <w:t xml:space="preserve"> </w:t>
      </w:r>
      <w:r w:rsidRPr="00297A0D">
        <w:rPr>
          <w:rFonts w:ascii="Times New Roman" w:hAnsi="Times New Roman"/>
          <w:sz w:val="28"/>
          <w:szCs w:val="28"/>
        </w:rPr>
        <w:t xml:space="preserve">необходимо получение разрешения на условно разрешенный вид использования земельного участка или объекта капитального строительства </w:t>
      </w:r>
      <w:r>
        <w:rPr>
          <w:rFonts w:ascii="Times New Roman" w:hAnsi="Times New Roman"/>
          <w:sz w:val="28"/>
          <w:szCs w:val="28"/>
        </w:rPr>
        <w:t>«</w:t>
      </w:r>
      <w:r w:rsidRPr="00297A0D">
        <w:rPr>
          <w:rFonts w:ascii="Times New Roman" w:hAnsi="Times New Roman"/>
          <w:sz w:val="28"/>
          <w:szCs w:val="28"/>
        </w:rPr>
        <w:t>Многоэтажная жилая застройка (высотная застройка)</w:t>
      </w:r>
      <w:r>
        <w:rPr>
          <w:rFonts w:ascii="Times New Roman" w:hAnsi="Times New Roman"/>
          <w:sz w:val="28"/>
          <w:szCs w:val="28"/>
        </w:rPr>
        <w:t>» (2.6.).</w:t>
      </w:r>
    </w:p>
    <w:p w:rsidR="00A941D4" w:rsidRDefault="00F0572E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</w:pPr>
      <w:r>
        <w:rPr>
          <w:rFonts w:ascii="Times New Roman" w:hAnsi="Times New Roman"/>
          <w:sz w:val="28"/>
          <w:szCs w:val="28"/>
        </w:rPr>
        <w:t>1.</w:t>
      </w:r>
      <w:r w:rsidR="00E97442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. </w:t>
      </w:r>
      <w:r w:rsidRPr="00F0572E">
        <w:rPr>
          <w:rFonts w:ascii="Times New Roman" w:hAnsi="Times New Roman"/>
          <w:sz w:val="28"/>
          <w:szCs w:val="28"/>
        </w:rPr>
        <w:t xml:space="preserve">В границах </w:t>
      </w:r>
      <w:r>
        <w:rPr>
          <w:rFonts w:ascii="Times New Roman" w:hAnsi="Times New Roman"/>
          <w:sz w:val="28"/>
          <w:szCs w:val="28"/>
        </w:rPr>
        <w:t>Те</w:t>
      </w:r>
      <w:r w:rsidRPr="00F0572E">
        <w:rPr>
          <w:rFonts w:ascii="Times New Roman" w:hAnsi="Times New Roman"/>
          <w:sz w:val="28"/>
          <w:szCs w:val="28"/>
        </w:rPr>
        <w:t xml:space="preserve">рритории, подлежащей комплексному развитию, расположен </w:t>
      </w:r>
      <w:r>
        <w:rPr>
          <w:rFonts w:ascii="Times New Roman" w:eastAsia="Times New Roman" w:hAnsi="Times New Roman"/>
          <w:spacing w:val="2"/>
          <w:sz w:val="28"/>
          <w:szCs w:val="28"/>
        </w:rPr>
        <w:t xml:space="preserve">аварийный многоквартирный жилой дом № 78 </w:t>
      </w:r>
      <w:r w:rsidR="00514916">
        <w:rPr>
          <w:rFonts w:ascii="Times New Roman" w:eastAsia="Times New Roman" w:hAnsi="Times New Roman"/>
          <w:spacing w:val="2"/>
          <w:sz w:val="28"/>
          <w:szCs w:val="28"/>
        </w:rPr>
        <w:t xml:space="preserve">(кадастровый номер </w:t>
      </w:r>
      <w:r w:rsidR="00514916" w:rsidRPr="00514916">
        <w:rPr>
          <w:rFonts w:ascii="Times New Roman" w:eastAsia="Times New Roman" w:hAnsi="Times New Roman"/>
          <w:spacing w:val="2"/>
          <w:sz w:val="28"/>
          <w:szCs w:val="28"/>
        </w:rPr>
        <w:t>32:28:0042601:80</w:t>
      </w:r>
      <w:r w:rsidR="00514916">
        <w:rPr>
          <w:rFonts w:ascii="Times New Roman" w:eastAsia="Times New Roman" w:hAnsi="Times New Roman"/>
          <w:spacing w:val="2"/>
          <w:sz w:val="28"/>
          <w:szCs w:val="28"/>
        </w:rPr>
        <w:t xml:space="preserve">) </w:t>
      </w:r>
      <w:r>
        <w:rPr>
          <w:rFonts w:ascii="Times New Roman" w:eastAsia="Times New Roman" w:hAnsi="Times New Roman"/>
          <w:spacing w:val="2"/>
          <w:sz w:val="28"/>
          <w:szCs w:val="28"/>
        </w:rPr>
        <w:t xml:space="preserve">по проспекту Московскому в Фокинском районе </w:t>
      </w:r>
      <w:r w:rsidR="00514916">
        <w:rPr>
          <w:rFonts w:ascii="Times New Roman" w:eastAsia="Times New Roman" w:hAnsi="Times New Roman"/>
          <w:spacing w:val="2"/>
          <w:sz w:val="28"/>
          <w:szCs w:val="28"/>
        </w:rPr>
        <w:br/>
      </w:r>
      <w:r>
        <w:rPr>
          <w:rFonts w:ascii="Times New Roman" w:eastAsia="Times New Roman" w:hAnsi="Times New Roman"/>
          <w:spacing w:val="2"/>
          <w:sz w:val="28"/>
          <w:szCs w:val="28"/>
        </w:rPr>
        <w:t>г. Брянска</w:t>
      </w:r>
      <w:r w:rsidR="005C13F7">
        <w:rPr>
          <w:rFonts w:ascii="Times New Roman" w:eastAsia="Times New Roman" w:hAnsi="Times New Roman"/>
          <w:spacing w:val="2"/>
          <w:sz w:val="28"/>
          <w:szCs w:val="28"/>
        </w:rPr>
        <w:t>,</w:t>
      </w:r>
      <w:r>
        <w:rPr>
          <w:rFonts w:ascii="Times New Roman" w:eastAsia="Times New Roman" w:hAnsi="Times New Roman"/>
          <w:spacing w:val="2"/>
          <w:sz w:val="28"/>
          <w:szCs w:val="28"/>
        </w:rPr>
        <w:t xml:space="preserve"> подлежащий расселению</w:t>
      </w:r>
      <w:r w:rsidR="009F64BF">
        <w:rPr>
          <w:rFonts w:ascii="Times New Roman" w:eastAsia="Times New Roman" w:hAnsi="Times New Roman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pacing w:val="2"/>
          <w:sz w:val="28"/>
          <w:szCs w:val="28"/>
        </w:rPr>
        <w:t>и сносу.</w:t>
      </w:r>
    </w:p>
    <w:p w:rsidR="00F0572E" w:rsidRDefault="00A941D4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pacing w:val="2"/>
          <w:sz w:val="28"/>
          <w:szCs w:val="28"/>
        </w:rPr>
      </w:pPr>
      <w:r w:rsidRPr="00A941D4">
        <w:rPr>
          <w:rFonts w:ascii="Times New Roman" w:hAnsi="Times New Roman"/>
          <w:sz w:val="28"/>
          <w:szCs w:val="28"/>
        </w:rPr>
        <w:t xml:space="preserve">1.5.1. </w:t>
      </w:r>
      <w:r w:rsidR="00DE7ADD" w:rsidRPr="00A941D4">
        <w:rPr>
          <w:rFonts w:ascii="Times New Roman" w:hAnsi="Times New Roman"/>
          <w:sz w:val="28"/>
          <w:szCs w:val="28"/>
        </w:rPr>
        <w:t>Сведения о количестве и характеристиках жилых помещений,                           подлежащих расселению</w:t>
      </w:r>
      <w:r w:rsidR="00DE7ADD">
        <w:rPr>
          <w:rFonts w:ascii="Times New Roman" w:eastAsia="Times New Roman" w:hAnsi="Times New Roman"/>
          <w:spacing w:val="2"/>
          <w:sz w:val="28"/>
          <w:szCs w:val="28"/>
        </w:rPr>
        <w:t xml:space="preserve"> и предоставлению</w:t>
      </w:r>
      <w:r w:rsidR="005C13F7">
        <w:rPr>
          <w:rFonts w:ascii="Times New Roman" w:eastAsia="Times New Roman" w:hAnsi="Times New Roman"/>
          <w:spacing w:val="2"/>
          <w:sz w:val="28"/>
          <w:szCs w:val="28"/>
        </w:rPr>
        <w:t>,</w:t>
      </w:r>
      <w:r w:rsidR="00DE7ADD">
        <w:rPr>
          <w:rFonts w:ascii="Times New Roman" w:eastAsia="Times New Roman" w:hAnsi="Times New Roman"/>
          <w:spacing w:val="2"/>
          <w:sz w:val="28"/>
          <w:szCs w:val="28"/>
        </w:rPr>
        <w:t xml:space="preserve"> указан</w:t>
      </w:r>
      <w:r>
        <w:rPr>
          <w:rFonts w:ascii="Times New Roman" w:eastAsia="Times New Roman" w:hAnsi="Times New Roman"/>
          <w:spacing w:val="2"/>
          <w:sz w:val="28"/>
          <w:szCs w:val="28"/>
        </w:rPr>
        <w:t>ы</w:t>
      </w:r>
      <w:r w:rsidR="009F64BF">
        <w:rPr>
          <w:rFonts w:ascii="Times New Roman" w:eastAsia="Times New Roman" w:hAnsi="Times New Roman"/>
          <w:spacing w:val="2"/>
          <w:sz w:val="28"/>
          <w:szCs w:val="28"/>
        </w:rPr>
        <w:t xml:space="preserve"> </w:t>
      </w:r>
      <w:r w:rsidR="00DE7ADD" w:rsidRPr="007C3776">
        <w:rPr>
          <w:rFonts w:ascii="Times New Roman" w:hAnsi="Times New Roman"/>
          <w:sz w:val="28"/>
          <w:szCs w:val="28"/>
        </w:rPr>
        <w:t>в Приложении №</w:t>
      </w:r>
      <w:r w:rsidR="00DE7ADD">
        <w:rPr>
          <w:rFonts w:ascii="Times New Roman" w:hAnsi="Times New Roman"/>
          <w:sz w:val="28"/>
          <w:szCs w:val="28"/>
        </w:rPr>
        <w:t>4</w:t>
      </w:r>
      <w:r w:rsidR="00DE7ADD" w:rsidRPr="007C3776">
        <w:rPr>
          <w:rFonts w:ascii="Times New Roman" w:hAnsi="Times New Roman"/>
          <w:sz w:val="28"/>
          <w:szCs w:val="28"/>
        </w:rPr>
        <w:t>, являющ</w:t>
      </w:r>
      <w:r w:rsidR="005C13F7">
        <w:rPr>
          <w:rFonts w:ascii="Times New Roman" w:hAnsi="Times New Roman"/>
          <w:sz w:val="28"/>
          <w:szCs w:val="28"/>
        </w:rPr>
        <w:t>е</w:t>
      </w:r>
      <w:r w:rsidR="00DE7ADD" w:rsidRPr="007C3776">
        <w:rPr>
          <w:rFonts w:ascii="Times New Roman" w:hAnsi="Times New Roman"/>
          <w:sz w:val="28"/>
          <w:szCs w:val="28"/>
        </w:rPr>
        <w:t>мся неотъемлемой частью настоящего Договора</w:t>
      </w:r>
    </w:p>
    <w:p w:rsidR="00F0572E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A941D4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 xml:space="preserve">. </w:t>
      </w:r>
      <w:r w:rsidR="00F0572E" w:rsidRPr="00F0572E">
        <w:rPr>
          <w:rFonts w:ascii="Times New Roman" w:hAnsi="Times New Roman"/>
          <w:sz w:val="28"/>
          <w:szCs w:val="28"/>
        </w:rPr>
        <w:t>Перечень объектов капитального строительства</w:t>
      </w:r>
      <w:r w:rsidR="007C3776">
        <w:rPr>
          <w:rFonts w:ascii="Times New Roman" w:hAnsi="Times New Roman"/>
          <w:sz w:val="28"/>
          <w:szCs w:val="28"/>
        </w:rPr>
        <w:t xml:space="preserve"> (</w:t>
      </w:r>
      <w:r w:rsidR="007C3776" w:rsidRPr="004061DD">
        <w:rPr>
          <w:rFonts w:ascii="Times New Roman" w:hAnsi="Times New Roman"/>
          <w:sz w:val="28"/>
          <w:szCs w:val="28"/>
        </w:rPr>
        <w:t>многоквартирных дом</w:t>
      </w:r>
      <w:r w:rsidR="007C3776">
        <w:rPr>
          <w:rFonts w:ascii="Times New Roman" w:hAnsi="Times New Roman"/>
          <w:sz w:val="28"/>
          <w:szCs w:val="28"/>
        </w:rPr>
        <w:t>ов)</w:t>
      </w:r>
      <w:r w:rsidR="00F0572E" w:rsidRPr="00F0572E">
        <w:rPr>
          <w:rFonts w:ascii="Times New Roman" w:hAnsi="Times New Roman"/>
          <w:sz w:val="28"/>
          <w:szCs w:val="28"/>
        </w:rPr>
        <w:t>, линейных объектов, подлежащих строительству</w:t>
      </w:r>
      <w:r w:rsidR="009F64BF">
        <w:rPr>
          <w:rFonts w:ascii="Times New Roman" w:hAnsi="Times New Roman"/>
          <w:sz w:val="28"/>
          <w:szCs w:val="28"/>
        </w:rPr>
        <w:t xml:space="preserve"> </w:t>
      </w:r>
      <w:r w:rsidR="00F0572E" w:rsidRPr="00F0572E">
        <w:rPr>
          <w:rFonts w:ascii="Times New Roman" w:hAnsi="Times New Roman"/>
          <w:sz w:val="28"/>
          <w:szCs w:val="28"/>
        </w:rPr>
        <w:t xml:space="preserve">в границах </w:t>
      </w:r>
      <w:r w:rsidR="004061DD">
        <w:rPr>
          <w:rFonts w:ascii="Times New Roman" w:hAnsi="Times New Roman"/>
          <w:sz w:val="28"/>
          <w:szCs w:val="28"/>
        </w:rPr>
        <w:t>Т</w:t>
      </w:r>
      <w:r w:rsidR="00F0572E" w:rsidRPr="00F0572E">
        <w:rPr>
          <w:rFonts w:ascii="Times New Roman" w:hAnsi="Times New Roman"/>
          <w:sz w:val="28"/>
          <w:szCs w:val="28"/>
        </w:rPr>
        <w:t>ерритории, подлежащей комплексному развитию, определяется утвержденной документацией по планировке территории.</w:t>
      </w:r>
    </w:p>
    <w:p w:rsidR="006D5EB4" w:rsidRPr="007C3776" w:rsidRDefault="007C3776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A941D4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 xml:space="preserve">.1. </w:t>
      </w:r>
      <w:r w:rsidR="004061DD" w:rsidRPr="004061DD">
        <w:rPr>
          <w:rFonts w:ascii="Times New Roman" w:hAnsi="Times New Roman"/>
          <w:sz w:val="28"/>
          <w:szCs w:val="28"/>
        </w:rPr>
        <w:t>В многоквартирных домах, подлежащих строительству</w:t>
      </w:r>
      <w:r w:rsidR="00F15BEB">
        <w:rPr>
          <w:rFonts w:ascii="Times New Roman" w:hAnsi="Times New Roman"/>
          <w:sz w:val="28"/>
          <w:szCs w:val="28"/>
        </w:rPr>
        <w:t>,</w:t>
      </w:r>
      <w:r w:rsidR="009F64BF">
        <w:rPr>
          <w:rFonts w:ascii="Times New Roman" w:hAnsi="Times New Roman"/>
          <w:sz w:val="28"/>
          <w:szCs w:val="28"/>
        </w:rPr>
        <w:t xml:space="preserve"> </w:t>
      </w:r>
      <w:r w:rsidR="00B724C8" w:rsidRPr="00F0572E">
        <w:rPr>
          <w:rFonts w:ascii="Times New Roman" w:hAnsi="Times New Roman"/>
          <w:sz w:val="28"/>
          <w:szCs w:val="28"/>
        </w:rPr>
        <w:t xml:space="preserve">в границах </w:t>
      </w:r>
      <w:r w:rsidR="00B724C8">
        <w:rPr>
          <w:rFonts w:ascii="Times New Roman" w:hAnsi="Times New Roman"/>
          <w:sz w:val="28"/>
          <w:szCs w:val="28"/>
        </w:rPr>
        <w:t>Т</w:t>
      </w:r>
      <w:r w:rsidR="00B724C8" w:rsidRPr="00F0572E">
        <w:rPr>
          <w:rFonts w:ascii="Times New Roman" w:hAnsi="Times New Roman"/>
          <w:sz w:val="28"/>
          <w:szCs w:val="28"/>
        </w:rPr>
        <w:t>ерритории, подлежащей комплексному развитию</w:t>
      </w:r>
      <w:r w:rsidR="00B724C8">
        <w:rPr>
          <w:rFonts w:ascii="Times New Roman" w:hAnsi="Times New Roman"/>
          <w:sz w:val="28"/>
          <w:szCs w:val="28"/>
        </w:rPr>
        <w:t>,</w:t>
      </w:r>
      <w:r w:rsidR="00F15BEB">
        <w:rPr>
          <w:rFonts w:ascii="Times New Roman" w:hAnsi="Times New Roman"/>
          <w:sz w:val="28"/>
          <w:szCs w:val="28"/>
        </w:rPr>
        <w:br/>
      </w:r>
      <w:r w:rsidR="00F15BEB" w:rsidRPr="00A23A2E">
        <w:rPr>
          <w:rFonts w:ascii="Times New Roman" w:hAnsi="Times New Roman"/>
          <w:sz w:val="28"/>
          <w:szCs w:val="28"/>
        </w:rPr>
        <w:t>в соответствии с Договором,</w:t>
      </w:r>
      <w:r w:rsidR="009F64BF">
        <w:rPr>
          <w:rFonts w:ascii="Times New Roman" w:hAnsi="Times New Roman"/>
          <w:sz w:val="28"/>
          <w:szCs w:val="28"/>
        </w:rPr>
        <w:t xml:space="preserve"> </w:t>
      </w:r>
      <w:r w:rsidR="00063A8B">
        <w:rPr>
          <w:rFonts w:ascii="Times New Roman" w:hAnsi="Times New Roman"/>
          <w:sz w:val="28"/>
          <w:szCs w:val="28"/>
        </w:rPr>
        <w:t xml:space="preserve">необходимо </w:t>
      </w:r>
      <w:r w:rsidR="00E87442" w:rsidRPr="007C3776">
        <w:rPr>
          <w:rFonts w:ascii="Times New Roman" w:hAnsi="Times New Roman"/>
          <w:sz w:val="28"/>
          <w:szCs w:val="28"/>
        </w:rPr>
        <w:t>предусмотреть размещение на первых этажах нежилых помещений</w:t>
      </w:r>
      <w:r w:rsidR="00180A0C">
        <w:rPr>
          <w:rFonts w:ascii="Times New Roman" w:hAnsi="Times New Roman"/>
          <w:sz w:val="28"/>
          <w:szCs w:val="28"/>
        </w:rPr>
        <w:t>.</w:t>
      </w:r>
    </w:p>
    <w:p w:rsidR="004061DD" w:rsidRDefault="00A23A2E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</w:t>
      </w:r>
      <w:r w:rsidR="004061DD">
        <w:rPr>
          <w:rFonts w:ascii="Times New Roman" w:hAnsi="Times New Roman"/>
          <w:sz w:val="28"/>
          <w:szCs w:val="28"/>
        </w:rPr>
        <w:t xml:space="preserve"> целью </w:t>
      </w:r>
      <w:r w:rsidR="004061DD" w:rsidRPr="00311115">
        <w:rPr>
          <w:rFonts w:ascii="Times New Roman" w:hAnsi="Times New Roman"/>
          <w:sz w:val="28"/>
          <w:szCs w:val="28"/>
        </w:rPr>
        <w:t>создани</w:t>
      </w:r>
      <w:r w:rsidR="004061DD">
        <w:rPr>
          <w:rFonts w:ascii="Times New Roman" w:hAnsi="Times New Roman"/>
          <w:sz w:val="28"/>
          <w:szCs w:val="28"/>
        </w:rPr>
        <w:t>я</w:t>
      </w:r>
      <w:r w:rsidR="004061DD" w:rsidRPr="00311115">
        <w:rPr>
          <w:rFonts w:ascii="Times New Roman" w:hAnsi="Times New Roman"/>
          <w:sz w:val="28"/>
          <w:szCs w:val="28"/>
        </w:rPr>
        <w:t xml:space="preserve"> комфортной среды </w:t>
      </w:r>
      <w:r w:rsidR="00063A8B">
        <w:rPr>
          <w:rFonts w:ascii="Times New Roman" w:hAnsi="Times New Roman"/>
          <w:sz w:val="28"/>
          <w:szCs w:val="28"/>
        </w:rPr>
        <w:t xml:space="preserve">необходимо </w:t>
      </w:r>
      <w:r w:rsidR="00E87442">
        <w:rPr>
          <w:rFonts w:ascii="Times New Roman" w:hAnsi="Times New Roman"/>
          <w:sz w:val="28"/>
          <w:szCs w:val="28"/>
        </w:rPr>
        <w:t xml:space="preserve">выполнить благоустройство </w:t>
      </w:r>
      <w:r w:rsidR="00180A0C">
        <w:rPr>
          <w:rFonts w:ascii="Times New Roman" w:hAnsi="Times New Roman"/>
          <w:sz w:val="28"/>
          <w:szCs w:val="28"/>
        </w:rPr>
        <w:t xml:space="preserve">Территории. </w:t>
      </w:r>
    </w:p>
    <w:p w:rsidR="00D62305" w:rsidRDefault="00A07AB5" w:rsidP="00B008D8">
      <w:pPr>
        <w:tabs>
          <w:tab w:val="left" w:pos="1469"/>
        </w:tabs>
        <w:spacing w:before="24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BA4401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/>
          <w:sz w:val="28"/>
          <w:szCs w:val="28"/>
        </w:rPr>
        <w:t>На момент заключения настоящего Договора строительство объектов коммунальной, транспортной, социальной инфраструктур за счёт средств местного бюджета, средств организаций коммунального комплекса, субъектов естественных монополий в соответствии с программами комплексного развития систем коммунальной инфраструктуры, комплексного развития транспортной инфраструктуры и комплексного развития социальной инфраструктуры на земельных участках в границах Территории</w:t>
      </w:r>
      <w:r w:rsidR="00B724C8" w:rsidRPr="00F0572E">
        <w:rPr>
          <w:rFonts w:ascii="Times New Roman" w:hAnsi="Times New Roman"/>
          <w:sz w:val="28"/>
          <w:szCs w:val="28"/>
        </w:rPr>
        <w:t>, подлежащей комплексному развитию</w:t>
      </w:r>
      <w:r w:rsidR="005C13F7">
        <w:rPr>
          <w:rFonts w:ascii="Times New Roman" w:hAnsi="Times New Roman"/>
          <w:sz w:val="28"/>
          <w:szCs w:val="28"/>
        </w:rPr>
        <w:t>,</w:t>
      </w:r>
      <w:r w:rsidR="009F64B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на прилегающих к ней территориях</w:t>
      </w:r>
      <w:r w:rsidR="005C13F7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не запланировано.</w:t>
      </w:r>
      <w:proofErr w:type="gramEnd"/>
    </w:p>
    <w:p w:rsidR="00D62305" w:rsidRDefault="00A07AB5" w:rsidP="00B008D8">
      <w:pPr>
        <w:shd w:val="clear" w:color="auto" w:fill="FFFFFF"/>
        <w:tabs>
          <w:tab w:val="left" w:pos="1200"/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11"/>
          <w:sz w:val="28"/>
          <w:szCs w:val="28"/>
        </w:rPr>
        <w:t>1.</w:t>
      </w:r>
      <w:r w:rsidR="00BA4401">
        <w:rPr>
          <w:rFonts w:ascii="Times New Roman" w:hAnsi="Times New Roman"/>
          <w:spacing w:val="-11"/>
          <w:sz w:val="28"/>
          <w:szCs w:val="28"/>
        </w:rPr>
        <w:t>8</w:t>
      </w:r>
      <w:r>
        <w:rPr>
          <w:rFonts w:ascii="Times New Roman" w:hAnsi="Times New Roman"/>
          <w:spacing w:val="-11"/>
          <w:sz w:val="28"/>
          <w:szCs w:val="28"/>
        </w:rPr>
        <w:t xml:space="preserve">. </w:t>
      </w:r>
      <w:r>
        <w:rPr>
          <w:rFonts w:ascii="Times New Roman" w:eastAsia="Times New Roman" w:hAnsi="Times New Roman"/>
          <w:sz w:val="28"/>
          <w:szCs w:val="28"/>
        </w:rPr>
        <w:t>Комплексное развитие Территории включает в себя:</w:t>
      </w:r>
    </w:p>
    <w:p w:rsidR="00D62305" w:rsidRDefault="00A07AB5" w:rsidP="00B008D8">
      <w:pPr>
        <w:shd w:val="clear" w:color="auto" w:fill="FFFFFF"/>
        <w:tabs>
          <w:tab w:val="left" w:pos="941"/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pacing w:val="2"/>
          <w:sz w:val="28"/>
          <w:szCs w:val="28"/>
        </w:rPr>
      </w:pPr>
      <w:r>
        <w:rPr>
          <w:rFonts w:ascii="Times New Roman" w:eastAsia="Times New Roman" w:hAnsi="Times New Roman"/>
          <w:spacing w:val="4"/>
          <w:sz w:val="28"/>
          <w:szCs w:val="28"/>
        </w:rPr>
        <w:t>1.</w:t>
      </w:r>
      <w:r w:rsidR="00BA4401">
        <w:rPr>
          <w:rFonts w:ascii="Times New Roman" w:eastAsia="Times New Roman" w:hAnsi="Times New Roman"/>
          <w:spacing w:val="4"/>
          <w:sz w:val="28"/>
          <w:szCs w:val="28"/>
        </w:rPr>
        <w:t>8</w:t>
      </w:r>
      <w:r>
        <w:rPr>
          <w:rFonts w:ascii="Times New Roman" w:eastAsia="Times New Roman" w:hAnsi="Times New Roman"/>
          <w:spacing w:val="4"/>
          <w:sz w:val="28"/>
          <w:szCs w:val="28"/>
        </w:rPr>
        <w:t>.1</w:t>
      </w:r>
      <w:r w:rsidR="00D61030">
        <w:rPr>
          <w:rFonts w:ascii="Times New Roman" w:eastAsia="Times New Roman" w:hAnsi="Times New Roman"/>
          <w:spacing w:val="4"/>
          <w:sz w:val="28"/>
          <w:szCs w:val="28"/>
        </w:rPr>
        <w:t>.</w:t>
      </w:r>
      <w:r w:rsidR="004C4848">
        <w:rPr>
          <w:rFonts w:ascii="Times New Roman" w:eastAsia="Times New Roman" w:hAnsi="Times New Roman"/>
          <w:spacing w:val="4"/>
          <w:sz w:val="28"/>
          <w:szCs w:val="28"/>
        </w:rPr>
        <w:t>п</w:t>
      </w:r>
      <w:r>
        <w:rPr>
          <w:rFonts w:ascii="Times New Roman" w:eastAsia="Times New Roman" w:hAnsi="Times New Roman"/>
          <w:spacing w:val="4"/>
          <w:sz w:val="28"/>
          <w:szCs w:val="28"/>
        </w:rPr>
        <w:t>одготовку документации по планировке территории, состоящей из проекта планировки территории и проекта межевания территории</w:t>
      </w:r>
      <w:r w:rsidR="000E4B4D">
        <w:rPr>
          <w:rFonts w:ascii="Times New Roman" w:eastAsia="Times New Roman" w:hAnsi="Times New Roman"/>
          <w:spacing w:val="4"/>
          <w:sz w:val="28"/>
          <w:szCs w:val="28"/>
        </w:rPr>
        <w:t xml:space="preserve"> (с указанием этапов реализации)</w:t>
      </w:r>
      <w:r>
        <w:rPr>
          <w:rFonts w:ascii="Times New Roman" w:eastAsia="Times New Roman" w:hAnsi="Times New Roman"/>
          <w:spacing w:val="4"/>
          <w:sz w:val="28"/>
          <w:szCs w:val="28"/>
        </w:rPr>
        <w:t>, в границах Территории,</w:t>
      </w:r>
      <w:r w:rsidR="009F64BF">
        <w:rPr>
          <w:rFonts w:ascii="Times New Roman" w:eastAsia="Times New Roman" w:hAnsi="Times New Roman"/>
          <w:spacing w:val="4"/>
          <w:sz w:val="28"/>
          <w:szCs w:val="28"/>
        </w:rPr>
        <w:t xml:space="preserve"> </w:t>
      </w:r>
      <w:r w:rsidR="00B724C8" w:rsidRPr="00F0572E">
        <w:rPr>
          <w:rFonts w:ascii="Times New Roman" w:hAnsi="Times New Roman"/>
          <w:sz w:val="28"/>
          <w:szCs w:val="28"/>
        </w:rPr>
        <w:t>подлежащей комплексному развитию</w:t>
      </w:r>
      <w:r w:rsidR="005C13F7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eastAsia="Times New Roman" w:hAnsi="Times New Roman"/>
          <w:spacing w:val="4"/>
          <w:sz w:val="28"/>
          <w:szCs w:val="28"/>
        </w:rPr>
        <w:t xml:space="preserve"> ее </w:t>
      </w:r>
      <w:r>
        <w:rPr>
          <w:rFonts w:ascii="Times New Roman" w:eastAsia="Times New Roman" w:hAnsi="Times New Roman"/>
          <w:spacing w:val="2"/>
          <w:sz w:val="28"/>
          <w:szCs w:val="28"/>
        </w:rPr>
        <w:t>согласование</w:t>
      </w:r>
      <w:r w:rsidR="00C6267E">
        <w:rPr>
          <w:rFonts w:ascii="Times New Roman" w:eastAsia="Times New Roman" w:hAnsi="Times New Roman"/>
          <w:spacing w:val="2"/>
          <w:sz w:val="28"/>
          <w:szCs w:val="28"/>
        </w:rPr>
        <w:t xml:space="preserve"> и</w:t>
      </w:r>
      <w:r>
        <w:rPr>
          <w:rFonts w:ascii="Times New Roman" w:eastAsia="Times New Roman" w:hAnsi="Times New Roman"/>
          <w:spacing w:val="2"/>
          <w:sz w:val="28"/>
          <w:szCs w:val="28"/>
        </w:rPr>
        <w:t xml:space="preserve"> утверждение в установленном законом порядке</w:t>
      </w:r>
      <w:r w:rsidR="004E1EE9">
        <w:rPr>
          <w:rFonts w:ascii="Times New Roman" w:eastAsia="Times New Roman" w:hAnsi="Times New Roman"/>
          <w:spacing w:val="2"/>
          <w:sz w:val="28"/>
          <w:szCs w:val="28"/>
        </w:rPr>
        <w:t>;</w:t>
      </w:r>
    </w:p>
    <w:p w:rsidR="00D62305" w:rsidRDefault="00A07AB5" w:rsidP="00B008D8">
      <w:pPr>
        <w:shd w:val="clear" w:color="auto" w:fill="FFFFFF"/>
        <w:tabs>
          <w:tab w:val="left" w:pos="941"/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pacing w:val="2"/>
          <w:sz w:val="28"/>
          <w:szCs w:val="28"/>
        </w:rPr>
        <w:t>1.</w:t>
      </w:r>
      <w:r w:rsidR="00BA4401">
        <w:rPr>
          <w:rFonts w:ascii="Times New Roman" w:eastAsia="Times New Roman" w:hAnsi="Times New Roman"/>
          <w:spacing w:val="2"/>
          <w:sz w:val="28"/>
          <w:szCs w:val="28"/>
        </w:rPr>
        <w:t>8</w:t>
      </w:r>
      <w:r>
        <w:rPr>
          <w:rFonts w:ascii="Times New Roman" w:eastAsia="Times New Roman" w:hAnsi="Times New Roman"/>
          <w:spacing w:val="2"/>
          <w:sz w:val="28"/>
          <w:szCs w:val="28"/>
        </w:rPr>
        <w:t>.2</w:t>
      </w:r>
      <w:r w:rsidR="00D61030">
        <w:rPr>
          <w:rFonts w:ascii="Times New Roman" w:eastAsia="Times New Roman" w:hAnsi="Times New Roman"/>
          <w:spacing w:val="2"/>
          <w:sz w:val="28"/>
          <w:szCs w:val="28"/>
        </w:rPr>
        <w:t>.</w:t>
      </w:r>
      <w:r>
        <w:rPr>
          <w:rFonts w:ascii="Times New Roman" w:eastAsia="Times New Roman" w:hAnsi="Times New Roman"/>
          <w:spacing w:val="2"/>
          <w:sz w:val="28"/>
          <w:szCs w:val="28"/>
        </w:rPr>
        <w:t xml:space="preserve"> осуществление мероприятий по расселению аварийного многоквартирного жилого дома</w:t>
      </w:r>
      <w:r w:rsidR="00A6366E">
        <w:rPr>
          <w:rFonts w:ascii="Times New Roman" w:eastAsia="Times New Roman" w:hAnsi="Times New Roman"/>
          <w:spacing w:val="2"/>
          <w:sz w:val="28"/>
          <w:szCs w:val="28"/>
        </w:rPr>
        <w:t xml:space="preserve"> № 78 </w:t>
      </w:r>
      <w:r w:rsidR="00BD7AE4">
        <w:rPr>
          <w:rFonts w:ascii="Times New Roman" w:eastAsia="Times New Roman" w:hAnsi="Times New Roman"/>
          <w:spacing w:val="2"/>
          <w:sz w:val="28"/>
          <w:szCs w:val="28"/>
        </w:rPr>
        <w:t xml:space="preserve">(кадастровый номер </w:t>
      </w:r>
      <w:r w:rsidR="00BD7AE4" w:rsidRPr="00514916">
        <w:rPr>
          <w:rFonts w:ascii="Times New Roman" w:eastAsia="Times New Roman" w:hAnsi="Times New Roman"/>
          <w:spacing w:val="2"/>
          <w:sz w:val="28"/>
          <w:szCs w:val="28"/>
        </w:rPr>
        <w:t>32:28:0042601:80</w:t>
      </w:r>
      <w:r w:rsidR="00BD7AE4">
        <w:rPr>
          <w:rFonts w:ascii="Times New Roman" w:eastAsia="Times New Roman" w:hAnsi="Times New Roman"/>
          <w:spacing w:val="2"/>
          <w:sz w:val="28"/>
          <w:szCs w:val="28"/>
        </w:rPr>
        <w:t xml:space="preserve">) </w:t>
      </w:r>
      <w:r w:rsidR="00A6366E">
        <w:rPr>
          <w:rFonts w:ascii="Times New Roman" w:eastAsia="Times New Roman" w:hAnsi="Times New Roman"/>
          <w:spacing w:val="2"/>
          <w:sz w:val="28"/>
          <w:szCs w:val="28"/>
        </w:rPr>
        <w:t>по проспекту Московскому в Фокинском районе г. Брянска</w:t>
      </w:r>
      <w:r>
        <w:rPr>
          <w:rFonts w:ascii="Times New Roman" w:eastAsia="Times New Roman" w:hAnsi="Times New Roman"/>
          <w:spacing w:val="2"/>
          <w:sz w:val="28"/>
          <w:szCs w:val="28"/>
        </w:rPr>
        <w:t xml:space="preserve"> с соблюдением </w:t>
      </w:r>
      <w:r w:rsidR="008B1DBE">
        <w:rPr>
          <w:rFonts w:ascii="Times New Roman" w:eastAsia="Times New Roman" w:hAnsi="Times New Roman"/>
          <w:spacing w:val="2"/>
          <w:sz w:val="28"/>
          <w:szCs w:val="28"/>
        </w:rPr>
        <w:t>требований</w:t>
      </w:r>
      <w:r w:rsidR="005C13F7">
        <w:rPr>
          <w:rFonts w:ascii="Times New Roman" w:eastAsia="Times New Roman" w:hAnsi="Times New Roman"/>
          <w:spacing w:val="2"/>
          <w:sz w:val="28"/>
          <w:szCs w:val="28"/>
        </w:rPr>
        <w:t>,</w:t>
      </w:r>
      <w:r w:rsidR="009F64BF">
        <w:rPr>
          <w:rFonts w:ascii="Times New Roman" w:eastAsia="Times New Roman" w:hAnsi="Times New Roman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pacing w:val="2"/>
          <w:sz w:val="28"/>
          <w:szCs w:val="28"/>
        </w:rPr>
        <w:t xml:space="preserve">установленных законодательством </w:t>
      </w:r>
      <w:r w:rsidR="001977CA">
        <w:rPr>
          <w:rFonts w:ascii="Times New Roman" w:eastAsia="Times New Roman" w:hAnsi="Times New Roman"/>
          <w:sz w:val="28"/>
          <w:szCs w:val="28"/>
        </w:rPr>
        <w:t>Российской Федерации</w:t>
      </w:r>
      <w:r w:rsidR="005C13F7">
        <w:rPr>
          <w:rFonts w:ascii="Times New Roman" w:eastAsia="Times New Roman" w:hAnsi="Times New Roman"/>
          <w:sz w:val="28"/>
          <w:szCs w:val="28"/>
        </w:rPr>
        <w:t>,</w:t>
      </w:r>
      <w:r w:rsidR="00BD7AE4">
        <w:rPr>
          <w:rFonts w:ascii="Times New Roman" w:eastAsia="Times New Roman" w:hAnsi="Times New Roman"/>
          <w:spacing w:val="2"/>
          <w:sz w:val="28"/>
          <w:szCs w:val="28"/>
        </w:rPr>
        <w:br/>
      </w:r>
      <w:r>
        <w:rPr>
          <w:rFonts w:ascii="Times New Roman" w:eastAsia="Times New Roman" w:hAnsi="Times New Roman"/>
          <w:spacing w:val="2"/>
          <w:sz w:val="28"/>
          <w:szCs w:val="28"/>
        </w:rPr>
        <w:t>и передач</w:t>
      </w:r>
      <w:r w:rsidR="00063A8B">
        <w:rPr>
          <w:rFonts w:ascii="Times New Roman" w:eastAsia="Times New Roman" w:hAnsi="Times New Roman"/>
          <w:spacing w:val="2"/>
          <w:sz w:val="28"/>
          <w:szCs w:val="28"/>
        </w:rPr>
        <w:t>а</w:t>
      </w:r>
      <w:r>
        <w:rPr>
          <w:rFonts w:ascii="Times New Roman" w:eastAsia="Times New Roman" w:hAnsi="Times New Roman"/>
          <w:spacing w:val="2"/>
          <w:sz w:val="28"/>
          <w:szCs w:val="28"/>
        </w:rPr>
        <w:t xml:space="preserve"> квартир Администрации</w:t>
      </w:r>
      <w:r w:rsidR="009F64BF">
        <w:rPr>
          <w:rFonts w:ascii="Times New Roman" w:eastAsia="Times New Roman" w:hAnsi="Times New Roman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pacing w:val="2"/>
          <w:sz w:val="28"/>
          <w:szCs w:val="28"/>
        </w:rPr>
        <w:t>на безвозмездной основе для предоставления гражданам, проживающим</w:t>
      </w:r>
      <w:r w:rsidR="009F64BF">
        <w:rPr>
          <w:rFonts w:ascii="Times New Roman" w:eastAsia="Times New Roman" w:hAnsi="Times New Roman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pacing w:val="2"/>
          <w:sz w:val="28"/>
          <w:szCs w:val="28"/>
        </w:rPr>
        <w:t xml:space="preserve">в помещениях, находящихся </w:t>
      </w:r>
      <w:r w:rsidR="00BD7AE4">
        <w:rPr>
          <w:rFonts w:ascii="Times New Roman" w:eastAsia="Times New Roman" w:hAnsi="Times New Roman"/>
          <w:spacing w:val="2"/>
          <w:sz w:val="28"/>
          <w:szCs w:val="28"/>
        </w:rPr>
        <w:br/>
      </w:r>
      <w:proofErr w:type="gramStart"/>
      <w:r>
        <w:rPr>
          <w:rFonts w:ascii="Times New Roman" w:eastAsia="Times New Roman" w:hAnsi="Times New Roman"/>
          <w:spacing w:val="2"/>
          <w:sz w:val="28"/>
          <w:szCs w:val="28"/>
        </w:rPr>
        <w:t>в</w:t>
      </w:r>
      <w:proofErr w:type="gramEnd"/>
      <w:r>
        <w:rPr>
          <w:rFonts w:ascii="Times New Roman" w:eastAsia="Times New Roman" w:hAnsi="Times New Roman"/>
          <w:spacing w:val="2"/>
          <w:sz w:val="28"/>
          <w:szCs w:val="28"/>
        </w:rPr>
        <w:t xml:space="preserve"> муниципальной собственности</w:t>
      </w:r>
      <w:r w:rsidR="004E1EE9">
        <w:rPr>
          <w:rFonts w:ascii="Times New Roman" w:eastAsia="Times New Roman" w:hAnsi="Times New Roman"/>
          <w:spacing w:val="2"/>
          <w:sz w:val="28"/>
          <w:szCs w:val="28"/>
        </w:rPr>
        <w:t>;</w:t>
      </w:r>
    </w:p>
    <w:p w:rsidR="00D62305" w:rsidRDefault="00A07AB5" w:rsidP="00B008D8">
      <w:pPr>
        <w:shd w:val="clear" w:color="auto" w:fill="FFFFFF"/>
        <w:tabs>
          <w:tab w:val="left" w:pos="941"/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pacing w:val="3"/>
          <w:sz w:val="28"/>
          <w:szCs w:val="28"/>
        </w:rPr>
        <w:t>1.</w:t>
      </w:r>
      <w:r w:rsidR="00BA4401">
        <w:rPr>
          <w:rFonts w:ascii="Times New Roman" w:eastAsia="Times New Roman" w:hAnsi="Times New Roman"/>
          <w:spacing w:val="3"/>
          <w:sz w:val="28"/>
          <w:szCs w:val="28"/>
        </w:rPr>
        <w:t>8</w:t>
      </w:r>
      <w:r>
        <w:rPr>
          <w:rFonts w:ascii="Times New Roman" w:eastAsia="Times New Roman" w:hAnsi="Times New Roman"/>
          <w:spacing w:val="3"/>
          <w:sz w:val="28"/>
          <w:szCs w:val="28"/>
        </w:rPr>
        <w:t>.3</w:t>
      </w:r>
      <w:r w:rsidR="00D61030">
        <w:rPr>
          <w:rFonts w:ascii="Times New Roman" w:eastAsia="Times New Roman" w:hAnsi="Times New Roman"/>
          <w:spacing w:val="3"/>
          <w:sz w:val="28"/>
          <w:szCs w:val="28"/>
        </w:rPr>
        <w:t>.</w:t>
      </w:r>
      <w:r>
        <w:rPr>
          <w:rFonts w:ascii="Times New Roman" w:eastAsia="Times New Roman" w:hAnsi="Times New Roman"/>
          <w:spacing w:val="3"/>
          <w:sz w:val="28"/>
          <w:szCs w:val="28"/>
        </w:rPr>
        <w:t xml:space="preserve"> обеспечение проведения кадастровых работ и </w:t>
      </w:r>
      <w:r>
        <w:rPr>
          <w:rFonts w:ascii="Times New Roman" w:eastAsia="Times New Roman" w:hAnsi="Times New Roman"/>
          <w:spacing w:val="1"/>
          <w:sz w:val="28"/>
          <w:szCs w:val="28"/>
        </w:rPr>
        <w:t>Государственного кадастрового учета земельных участков в границах Территории</w:t>
      </w:r>
      <w:r w:rsidR="00A116BE">
        <w:rPr>
          <w:rFonts w:ascii="Times New Roman" w:eastAsia="Times New Roman" w:hAnsi="Times New Roman"/>
          <w:spacing w:val="1"/>
          <w:sz w:val="28"/>
          <w:szCs w:val="28"/>
        </w:rPr>
        <w:t>,</w:t>
      </w:r>
      <w:r w:rsidR="009F64BF">
        <w:rPr>
          <w:rFonts w:ascii="Times New Roman" w:eastAsia="Times New Roman" w:hAnsi="Times New Roman"/>
          <w:spacing w:val="1"/>
          <w:sz w:val="28"/>
          <w:szCs w:val="28"/>
        </w:rPr>
        <w:t xml:space="preserve"> </w:t>
      </w:r>
      <w:r w:rsidR="00A116BE" w:rsidRPr="00F0572E">
        <w:rPr>
          <w:rFonts w:ascii="Times New Roman" w:hAnsi="Times New Roman"/>
          <w:sz w:val="28"/>
          <w:szCs w:val="28"/>
        </w:rPr>
        <w:t>подлежащей комплексному развитию</w:t>
      </w:r>
      <w:r w:rsidR="005C13F7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eastAsia="Times New Roman" w:hAnsi="Times New Roman"/>
          <w:spacing w:val="1"/>
          <w:sz w:val="28"/>
          <w:szCs w:val="28"/>
        </w:rPr>
        <w:t xml:space="preserve"> в </w:t>
      </w:r>
      <w:r>
        <w:rPr>
          <w:rFonts w:ascii="Times New Roman" w:eastAsia="Times New Roman" w:hAnsi="Times New Roman"/>
          <w:sz w:val="28"/>
          <w:szCs w:val="28"/>
        </w:rPr>
        <w:t xml:space="preserve">соответствии с утвержденной документацией </w:t>
      </w:r>
      <w:r w:rsidR="00A116BE">
        <w:rPr>
          <w:rFonts w:ascii="Times New Roman" w:eastAsia="Times New Roman" w:hAnsi="Times New Roman"/>
          <w:sz w:val="28"/>
          <w:szCs w:val="28"/>
        </w:rPr>
        <w:br/>
      </w:r>
      <w:r>
        <w:rPr>
          <w:rFonts w:ascii="Times New Roman" w:eastAsia="Times New Roman" w:hAnsi="Times New Roman"/>
          <w:sz w:val="28"/>
          <w:szCs w:val="28"/>
        </w:rPr>
        <w:t>по планировке и межеванию территории</w:t>
      </w:r>
      <w:r w:rsidR="004E1EE9">
        <w:rPr>
          <w:rFonts w:ascii="Times New Roman" w:eastAsia="Times New Roman" w:hAnsi="Times New Roman"/>
          <w:sz w:val="28"/>
          <w:szCs w:val="28"/>
        </w:rPr>
        <w:t>;</w:t>
      </w:r>
    </w:p>
    <w:p w:rsidR="00A941D4" w:rsidRDefault="00A941D4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BA4401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>.4</w:t>
      </w:r>
      <w:r w:rsidR="00D61030">
        <w:rPr>
          <w:rFonts w:ascii="Times New Roman" w:hAnsi="Times New Roman"/>
          <w:sz w:val="28"/>
          <w:szCs w:val="28"/>
        </w:rPr>
        <w:t>.</w:t>
      </w:r>
      <w:r w:rsidRPr="00297A0D">
        <w:rPr>
          <w:rFonts w:ascii="Times New Roman" w:hAnsi="Times New Roman"/>
          <w:sz w:val="28"/>
          <w:szCs w:val="28"/>
        </w:rPr>
        <w:t xml:space="preserve">получение разрешения на условно разрешенный вид использования земельного участка или объекта капитального строительства </w:t>
      </w:r>
      <w:r>
        <w:rPr>
          <w:rFonts w:ascii="Times New Roman" w:hAnsi="Times New Roman"/>
          <w:sz w:val="28"/>
          <w:szCs w:val="28"/>
        </w:rPr>
        <w:t>«</w:t>
      </w:r>
      <w:r w:rsidRPr="00297A0D">
        <w:rPr>
          <w:rFonts w:ascii="Times New Roman" w:hAnsi="Times New Roman"/>
          <w:sz w:val="28"/>
          <w:szCs w:val="28"/>
        </w:rPr>
        <w:t>Многоэтажная жилая застройка (высотная застройка)</w:t>
      </w:r>
      <w:r>
        <w:rPr>
          <w:rFonts w:ascii="Times New Roman" w:hAnsi="Times New Roman"/>
          <w:sz w:val="28"/>
          <w:szCs w:val="28"/>
        </w:rPr>
        <w:t>» (2.6.);</w:t>
      </w:r>
    </w:p>
    <w:p w:rsidR="00D62305" w:rsidRDefault="00A07AB5" w:rsidP="00873484">
      <w:pPr>
        <w:shd w:val="clear" w:color="auto" w:fill="FFFFFF"/>
        <w:tabs>
          <w:tab w:val="left" w:pos="941"/>
          <w:tab w:val="left" w:pos="1469"/>
        </w:tabs>
        <w:spacing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/>
          <w:sz w:val="28"/>
          <w:szCs w:val="28"/>
        </w:rPr>
        <w:t>1.</w:t>
      </w:r>
      <w:r w:rsidR="00BA4401">
        <w:rPr>
          <w:rFonts w:ascii="Times New Roman" w:eastAsia="Times New Roman" w:hAnsi="Times New Roman"/>
          <w:sz w:val="28"/>
          <w:szCs w:val="28"/>
        </w:rPr>
        <w:t>8</w:t>
      </w:r>
      <w:r>
        <w:rPr>
          <w:rFonts w:ascii="Times New Roman" w:eastAsia="Times New Roman" w:hAnsi="Times New Roman"/>
          <w:sz w:val="28"/>
          <w:szCs w:val="28"/>
        </w:rPr>
        <w:t>.</w:t>
      </w:r>
      <w:r w:rsidR="00A941D4">
        <w:rPr>
          <w:rFonts w:ascii="Times New Roman" w:eastAsia="Times New Roman" w:hAnsi="Times New Roman"/>
          <w:sz w:val="28"/>
          <w:szCs w:val="28"/>
        </w:rPr>
        <w:t>5</w:t>
      </w:r>
      <w:r w:rsidR="00D61030">
        <w:rPr>
          <w:rFonts w:ascii="Times New Roman" w:eastAsia="Times New Roman" w:hAnsi="Times New Roman"/>
          <w:sz w:val="28"/>
          <w:szCs w:val="28"/>
        </w:rPr>
        <w:t>.</w:t>
      </w:r>
      <w:r>
        <w:rPr>
          <w:rFonts w:ascii="Times New Roman" w:eastAsia="Times New Roman" w:hAnsi="Times New Roman"/>
          <w:sz w:val="28"/>
          <w:szCs w:val="28"/>
        </w:rPr>
        <w:t xml:space="preserve"> строительство на земельных участках в границах </w:t>
      </w:r>
      <w:r>
        <w:rPr>
          <w:rFonts w:ascii="Times New Roman" w:eastAsia="Times New Roman" w:hAnsi="Times New Roman"/>
          <w:spacing w:val="1"/>
          <w:sz w:val="28"/>
          <w:szCs w:val="28"/>
        </w:rPr>
        <w:t>Территории</w:t>
      </w:r>
      <w:r w:rsidR="00A116BE">
        <w:rPr>
          <w:rFonts w:ascii="Times New Roman" w:eastAsia="Times New Roman" w:hAnsi="Times New Roman"/>
          <w:spacing w:val="1"/>
          <w:sz w:val="28"/>
          <w:szCs w:val="28"/>
        </w:rPr>
        <w:t>,</w:t>
      </w:r>
      <w:r w:rsidR="009F64BF">
        <w:rPr>
          <w:rFonts w:ascii="Times New Roman" w:eastAsia="Times New Roman" w:hAnsi="Times New Roman"/>
          <w:spacing w:val="1"/>
          <w:sz w:val="28"/>
          <w:szCs w:val="28"/>
        </w:rPr>
        <w:t xml:space="preserve"> </w:t>
      </w:r>
      <w:r w:rsidR="00A116BE" w:rsidRPr="00F0572E">
        <w:rPr>
          <w:rFonts w:ascii="Times New Roman" w:hAnsi="Times New Roman"/>
          <w:sz w:val="28"/>
          <w:szCs w:val="28"/>
        </w:rPr>
        <w:t>подлежащей комплексному развитию</w:t>
      </w:r>
      <w:r w:rsidR="00A116BE">
        <w:rPr>
          <w:rFonts w:ascii="Times New Roman" w:hAnsi="Times New Roman"/>
          <w:sz w:val="28"/>
          <w:szCs w:val="28"/>
        </w:rPr>
        <w:t>,</w:t>
      </w:r>
      <w:r w:rsidR="009F64B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 xml:space="preserve">объектов </w:t>
      </w:r>
      <w:r>
        <w:rPr>
          <w:rFonts w:ascii="Times New Roman" w:eastAsia="Times New Roman" w:hAnsi="Times New Roman"/>
          <w:spacing w:val="6"/>
          <w:sz w:val="28"/>
          <w:szCs w:val="28"/>
        </w:rPr>
        <w:t xml:space="preserve">жилищного строительства, в соответствии с утвержденной </w:t>
      </w:r>
      <w:r w:rsidR="00A116BE">
        <w:rPr>
          <w:rFonts w:ascii="Times New Roman" w:eastAsia="Times New Roman" w:hAnsi="Times New Roman"/>
          <w:sz w:val="28"/>
          <w:szCs w:val="28"/>
        </w:rPr>
        <w:t xml:space="preserve">документацией по планировке и межеванию территории, </w:t>
      </w:r>
      <w:r>
        <w:rPr>
          <w:rFonts w:ascii="Times New Roman" w:eastAsia="Times New Roman" w:hAnsi="Times New Roman"/>
          <w:sz w:val="28"/>
          <w:szCs w:val="28"/>
        </w:rPr>
        <w:t xml:space="preserve">с размещением на первых этажах многоквартирных домов нежилых помещений (встроенно-пристроенных) для размещения объектов бытового обслуживания (магазины продовольственных </w:t>
      </w:r>
      <w:r w:rsidR="00A116BE">
        <w:rPr>
          <w:rFonts w:ascii="Times New Roman" w:eastAsia="Times New Roman" w:hAnsi="Times New Roman"/>
          <w:sz w:val="28"/>
          <w:szCs w:val="28"/>
        </w:rPr>
        <w:br/>
      </w:r>
      <w:r>
        <w:rPr>
          <w:rFonts w:ascii="Times New Roman" w:eastAsia="Times New Roman" w:hAnsi="Times New Roman"/>
          <w:sz w:val="28"/>
          <w:szCs w:val="28"/>
        </w:rPr>
        <w:t xml:space="preserve">и непродовольственных товаров, предприятия бытового обслуживания </w:t>
      </w:r>
      <w:r w:rsidR="00A116BE">
        <w:rPr>
          <w:rFonts w:ascii="Times New Roman" w:eastAsia="Times New Roman" w:hAnsi="Times New Roman"/>
          <w:sz w:val="28"/>
          <w:szCs w:val="28"/>
        </w:rPr>
        <w:br/>
      </w:r>
      <w:r>
        <w:rPr>
          <w:rFonts w:ascii="Times New Roman" w:eastAsia="Times New Roman" w:hAnsi="Times New Roman"/>
          <w:sz w:val="28"/>
          <w:szCs w:val="28"/>
        </w:rPr>
        <w:t>и общественного питания, др.)</w:t>
      </w:r>
      <w:r w:rsidR="008B1DBE">
        <w:rPr>
          <w:rFonts w:ascii="Times New Roman" w:eastAsia="Times New Roman" w:hAnsi="Times New Roman"/>
          <w:sz w:val="28"/>
          <w:szCs w:val="28"/>
        </w:rPr>
        <w:t>.</w:t>
      </w:r>
      <w:proofErr w:type="gramEnd"/>
      <w:r w:rsidR="008B1DBE">
        <w:rPr>
          <w:rFonts w:ascii="Times New Roman" w:eastAsia="Times New Roman" w:hAnsi="Times New Roman"/>
          <w:sz w:val="28"/>
          <w:szCs w:val="28"/>
        </w:rPr>
        <w:t xml:space="preserve"> С</w:t>
      </w:r>
      <w:r>
        <w:rPr>
          <w:rFonts w:ascii="Times New Roman" w:eastAsia="Times New Roman" w:hAnsi="Times New Roman"/>
          <w:sz w:val="28"/>
          <w:szCs w:val="28"/>
        </w:rPr>
        <w:t xml:space="preserve">оотношение общей площади жилых </w:t>
      </w:r>
      <w:r w:rsidR="00A116BE">
        <w:rPr>
          <w:rFonts w:ascii="Times New Roman" w:eastAsia="Times New Roman" w:hAnsi="Times New Roman"/>
          <w:sz w:val="28"/>
          <w:szCs w:val="28"/>
        </w:rPr>
        <w:br/>
      </w:r>
      <w:r>
        <w:rPr>
          <w:rFonts w:ascii="Times New Roman" w:eastAsia="Times New Roman" w:hAnsi="Times New Roman"/>
          <w:sz w:val="28"/>
          <w:szCs w:val="28"/>
        </w:rPr>
        <w:t>и нежилых помещений в многоквартирных домах, подлежащих строительству, составляет не более 15 %;</w:t>
      </w:r>
    </w:p>
    <w:p w:rsidR="00D62305" w:rsidRDefault="00A07AB5" w:rsidP="00873484">
      <w:pPr>
        <w:shd w:val="clear" w:color="auto" w:fill="FFFFFF"/>
        <w:tabs>
          <w:tab w:val="left" w:pos="941"/>
          <w:tab w:val="left" w:pos="1469"/>
        </w:tabs>
        <w:spacing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>1.</w:t>
      </w:r>
      <w:r w:rsidR="00BA4401">
        <w:rPr>
          <w:rFonts w:ascii="Times New Roman" w:eastAsia="Times New Roman" w:hAnsi="Times New Roman"/>
          <w:sz w:val="28"/>
          <w:szCs w:val="28"/>
        </w:rPr>
        <w:t>8</w:t>
      </w:r>
      <w:r>
        <w:rPr>
          <w:rFonts w:ascii="Times New Roman" w:eastAsia="Times New Roman" w:hAnsi="Times New Roman"/>
          <w:sz w:val="28"/>
          <w:szCs w:val="28"/>
        </w:rPr>
        <w:t>.</w:t>
      </w:r>
      <w:r w:rsidR="00A941D4">
        <w:rPr>
          <w:rFonts w:ascii="Times New Roman" w:eastAsia="Times New Roman" w:hAnsi="Times New Roman"/>
          <w:sz w:val="28"/>
          <w:szCs w:val="28"/>
        </w:rPr>
        <w:t>6</w:t>
      </w:r>
      <w:r w:rsidR="00D61030">
        <w:rPr>
          <w:rFonts w:ascii="Times New Roman" w:eastAsia="Times New Roman" w:hAnsi="Times New Roman"/>
          <w:sz w:val="28"/>
          <w:szCs w:val="28"/>
        </w:rPr>
        <w:t>.</w:t>
      </w:r>
      <w:r>
        <w:rPr>
          <w:rFonts w:ascii="Times New Roman" w:eastAsia="Times New Roman" w:hAnsi="Times New Roman"/>
          <w:sz w:val="28"/>
          <w:szCs w:val="28"/>
        </w:rPr>
        <w:t xml:space="preserve"> строительство и (или) реконструкция объектов коммунальной, инженерной, транспортной, социальной инфраструктур осуществляются параллельно со строительством многоквартирных жилых домов;</w:t>
      </w:r>
    </w:p>
    <w:p w:rsidR="00D62305" w:rsidRDefault="00A07AB5" w:rsidP="00873484">
      <w:pPr>
        <w:shd w:val="clear" w:color="auto" w:fill="FFFFFF"/>
        <w:tabs>
          <w:tab w:val="left" w:pos="1051"/>
          <w:tab w:val="left" w:pos="1469"/>
        </w:tabs>
        <w:spacing w:after="120" w:line="240" w:lineRule="auto"/>
        <w:ind w:firstLine="709"/>
        <w:jc w:val="both"/>
        <w:rPr>
          <w:rFonts w:ascii="Times New Roman" w:eastAsia="Times New Roman" w:hAnsi="Times New Roman"/>
          <w:spacing w:val="1"/>
          <w:sz w:val="28"/>
          <w:szCs w:val="28"/>
        </w:rPr>
      </w:pPr>
      <w:r>
        <w:rPr>
          <w:rFonts w:ascii="Times New Roman" w:eastAsia="Times New Roman" w:hAnsi="Times New Roman"/>
          <w:spacing w:val="1"/>
          <w:sz w:val="28"/>
          <w:szCs w:val="28"/>
        </w:rPr>
        <w:t>1</w:t>
      </w:r>
      <w:r w:rsidR="00BA4401">
        <w:rPr>
          <w:rFonts w:ascii="Times New Roman" w:eastAsia="Times New Roman" w:hAnsi="Times New Roman"/>
          <w:spacing w:val="1"/>
          <w:sz w:val="28"/>
          <w:szCs w:val="28"/>
        </w:rPr>
        <w:t>.8</w:t>
      </w:r>
      <w:r>
        <w:rPr>
          <w:rFonts w:ascii="Times New Roman" w:eastAsia="Times New Roman" w:hAnsi="Times New Roman"/>
          <w:spacing w:val="1"/>
          <w:sz w:val="28"/>
          <w:szCs w:val="28"/>
        </w:rPr>
        <w:t>.</w:t>
      </w:r>
      <w:r w:rsidR="00A941D4">
        <w:rPr>
          <w:rFonts w:ascii="Times New Roman" w:eastAsia="Times New Roman" w:hAnsi="Times New Roman"/>
          <w:spacing w:val="1"/>
          <w:sz w:val="28"/>
          <w:szCs w:val="28"/>
        </w:rPr>
        <w:t>7</w:t>
      </w:r>
      <w:r w:rsidR="00D61030">
        <w:rPr>
          <w:rFonts w:ascii="Times New Roman" w:eastAsia="Times New Roman" w:hAnsi="Times New Roman"/>
          <w:spacing w:val="1"/>
          <w:sz w:val="28"/>
          <w:szCs w:val="28"/>
        </w:rPr>
        <w:t>.</w:t>
      </w:r>
      <w:r w:rsidR="00970411">
        <w:rPr>
          <w:rFonts w:ascii="Times New Roman" w:eastAsia="Times New Roman" w:hAnsi="Times New Roman"/>
          <w:spacing w:val="1"/>
          <w:sz w:val="28"/>
          <w:szCs w:val="28"/>
        </w:rPr>
        <w:t>осуществление мероприятий по благоустройству Территории</w:t>
      </w:r>
      <w:r w:rsidR="00970411" w:rsidRPr="00F0572E">
        <w:rPr>
          <w:rFonts w:ascii="Times New Roman" w:hAnsi="Times New Roman"/>
          <w:sz w:val="28"/>
          <w:szCs w:val="28"/>
        </w:rPr>
        <w:t>, подлежащей комплексному развитию</w:t>
      </w:r>
      <w:r w:rsidR="005C13F7">
        <w:rPr>
          <w:rFonts w:ascii="Times New Roman" w:hAnsi="Times New Roman"/>
          <w:sz w:val="28"/>
          <w:szCs w:val="28"/>
        </w:rPr>
        <w:t>,</w:t>
      </w:r>
      <w:r w:rsidR="009F64B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pacing w:val="1"/>
          <w:sz w:val="28"/>
          <w:szCs w:val="28"/>
        </w:rPr>
        <w:t xml:space="preserve">в соответствии с </w:t>
      </w:r>
      <w:r w:rsidR="00F67477">
        <w:rPr>
          <w:rFonts w:ascii="Times New Roman" w:eastAsia="Times New Roman" w:hAnsi="Times New Roman"/>
          <w:sz w:val="28"/>
          <w:szCs w:val="28"/>
        </w:rPr>
        <w:t>утвержденной документацией по планировке и межеванию территории</w:t>
      </w:r>
      <w:r>
        <w:rPr>
          <w:rFonts w:ascii="Times New Roman" w:eastAsia="Times New Roman" w:hAnsi="Times New Roman"/>
          <w:spacing w:val="1"/>
          <w:sz w:val="28"/>
          <w:szCs w:val="28"/>
        </w:rPr>
        <w:t xml:space="preserve"> с целью создания комфортной среды на придомовых территориях многоквартирных жилых домов со встроенно-пристроенными нежилыми помещениями при вводе их в эксплуатацию с выполнением следующего комплекса работ:</w:t>
      </w:r>
    </w:p>
    <w:p w:rsidR="00D62305" w:rsidRDefault="00A07AB5" w:rsidP="00B008D8">
      <w:pPr>
        <w:shd w:val="clear" w:color="auto" w:fill="FFFFFF"/>
        <w:tabs>
          <w:tab w:val="left" w:pos="1051"/>
          <w:tab w:val="left" w:pos="1469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pacing w:val="1"/>
          <w:sz w:val="28"/>
          <w:szCs w:val="28"/>
        </w:rPr>
      </w:pPr>
      <w:r>
        <w:rPr>
          <w:rFonts w:ascii="Times New Roman" w:eastAsia="Times New Roman" w:hAnsi="Times New Roman"/>
          <w:spacing w:val="1"/>
          <w:sz w:val="28"/>
          <w:szCs w:val="28"/>
        </w:rPr>
        <w:t xml:space="preserve">- организация парковок, асфальтирование дорог и </w:t>
      </w:r>
      <w:r w:rsidR="00F67477">
        <w:rPr>
          <w:rFonts w:ascii="Times New Roman" w:eastAsia="Times New Roman" w:hAnsi="Times New Roman"/>
          <w:spacing w:val="1"/>
          <w:sz w:val="28"/>
          <w:szCs w:val="28"/>
        </w:rPr>
        <w:t xml:space="preserve">устройство </w:t>
      </w:r>
      <w:r>
        <w:rPr>
          <w:rFonts w:ascii="Times New Roman" w:eastAsia="Times New Roman" w:hAnsi="Times New Roman"/>
          <w:spacing w:val="1"/>
          <w:sz w:val="28"/>
          <w:szCs w:val="28"/>
        </w:rPr>
        <w:t>пешеходных тротуаров;</w:t>
      </w:r>
    </w:p>
    <w:p w:rsidR="00D62305" w:rsidRDefault="00A07AB5" w:rsidP="00B008D8">
      <w:pPr>
        <w:shd w:val="clear" w:color="auto" w:fill="FFFFFF"/>
        <w:tabs>
          <w:tab w:val="left" w:pos="1051"/>
          <w:tab w:val="left" w:pos="1469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pacing w:val="1"/>
          <w:sz w:val="28"/>
          <w:szCs w:val="28"/>
        </w:rPr>
      </w:pPr>
      <w:r>
        <w:rPr>
          <w:rFonts w:ascii="Times New Roman" w:eastAsia="Times New Roman" w:hAnsi="Times New Roman"/>
          <w:spacing w:val="1"/>
          <w:sz w:val="28"/>
          <w:szCs w:val="28"/>
        </w:rPr>
        <w:t xml:space="preserve">- установка детских, спортивных площадок, зон для выгула домашних животных, зон для отдыха взрослых (установка </w:t>
      </w:r>
      <w:r w:rsidR="00A766AC">
        <w:rPr>
          <w:rFonts w:ascii="Times New Roman" w:eastAsia="Times New Roman" w:hAnsi="Times New Roman"/>
          <w:spacing w:val="1"/>
          <w:sz w:val="28"/>
          <w:szCs w:val="28"/>
        </w:rPr>
        <w:t>скаме</w:t>
      </w:r>
      <w:r>
        <w:rPr>
          <w:rFonts w:ascii="Times New Roman" w:eastAsia="Times New Roman" w:hAnsi="Times New Roman"/>
          <w:spacing w:val="1"/>
          <w:sz w:val="28"/>
          <w:szCs w:val="28"/>
        </w:rPr>
        <w:t>ек, беседок);</w:t>
      </w:r>
    </w:p>
    <w:p w:rsidR="00D62305" w:rsidRDefault="00A07AB5" w:rsidP="00B008D8">
      <w:pPr>
        <w:shd w:val="clear" w:color="auto" w:fill="FFFFFF"/>
        <w:tabs>
          <w:tab w:val="left" w:pos="1051"/>
          <w:tab w:val="left" w:pos="1469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pacing w:val="1"/>
          <w:sz w:val="28"/>
          <w:szCs w:val="28"/>
        </w:rPr>
      </w:pPr>
      <w:r>
        <w:rPr>
          <w:rFonts w:ascii="Times New Roman" w:eastAsia="Times New Roman" w:hAnsi="Times New Roman"/>
          <w:spacing w:val="1"/>
          <w:sz w:val="28"/>
          <w:szCs w:val="28"/>
        </w:rPr>
        <w:t>- озеленение и организация освещения придомовой территории;</w:t>
      </w:r>
    </w:p>
    <w:p w:rsidR="00D62305" w:rsidRDefault="00A07AB5" w:rsidP="00B008D8">
      <w:pPr>
        <w:shd w:val="clear" w:color="auto" w:fill="FFFFFF"/>
        <w:tabs>
          <w:tab w:val="left" w:pos="1051"/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pacing w:val="1"/>
          <w:sz w:val="28"/>
          <w:szCs w:val="28"/>
        </w:rPr>
      </w:pPr>
      <w:r>
        <w:rPr>
          <w:rFonts w:ascii="Times New Roman" w:eastAsia="Times New Roman" w:hAnsi="Times New Roman"/>
          <w:spacing w:val="1"/>
          <w:sz w:val="28"/>
          <w:szCs w:val="28"/>
        </w:rPr>
        <w:t>- установка ограждений, урн и контейнеров для мусора</w:t>
      </w:r>
      <w:r w:rsidR="004E1EE9">
        <w:rPr>
          <w:rFonts w:ascii="Times New Roman" w:eastAsia="Times New Roman" w:hAnsi="Times New Roman"/>
          <w:spacing w:val="1"/>
          <w:sz w:val="28"/>
          <w:szCs w:val="28"/>
        </w:rPr>
        <w:t>;</w:t>
      </w:r>
    </w:p>
    <w:p w:rsidR="00D62305" w:rsidRDefault="00A07AB5" w:rsidP="00B008D8">
      <w:pPr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BA4401">
        <w:rPr>
          <w:rFonts w:ascii="Times New Roman" w:hAnsi="Times New Roman"/>
          <w:sz w:val="28"/>
          <w:szCs w:val="28"/>
        </w:rPr>
        <w:t>9</w:t>
      </w:r>
      <w:r>
        <w:rPr>
          <w:rFonts w:ascii="Times New Roman" w:hAnsi="Times New Roman"/>
          <w:sz w:val="28"/>
          <w:szCs w:val="28"/>
        </w:rPr>
        <w:t xml:space="preserve">. Застройщик осуществляет деятельность, указанную в </w:t>
      </w:r>
      <w:r w:rsidR="00E177C5">
        <w:rPr>
          <w:rFonts w:ascii="Times New Roman" w:hAnsi="Times New Roman"/>
          <w:sz w:val="28"/>
          <w:szCs w:val="28"/>
        </w:rPr>
        <w:t>пункте</w:t>
      </w:r>
      <w:r>
        <w:rPr>
          <w:rFonts w:ascii="Times New Roman" w:hAnsi="Times New Roman"/>
          <w:sz w:val="28"/>
          <w:szCs w:val="28"/>
        </w:rPr>
        <w:t xml:space="preserve"> 1.1.  Договора, своими силами и за свой счет и (или) с привлечением других лиц и (или) сре</w:t>
      </w:r>
      <w:proofErr w:type="gramStart"/>
      <w:r>
        <w:rPr>
          <w:rFonts w:ascii="Times New Roman" w:hAnsi="Times New Roman"/>
          <w:sz w:val="28"/>
          <w:szCs w:val="28"/>
        </w:rPr>
        <w:t>дств др</w:t>
      </w:r>
      <w:proofErr w:type="gramEnd"/>
      <w:r>
        <w:rPr>
          <w:rFonts w:ascii="Times New Roman" w:hAnsi="Times New Roman"/>
          <w:sz w:val="28"/>
          <w:szCs w:val="28"/>
        </w:rPr>
        <w:t>угих лиц.</w:t>
      </w:r>
    </w:p>
    <w:p w:rsidR="00D62305" w:rsidRDefault="00A07AB5" w:rsidP="00447E52">
      <w:pPr>
        <w:shd w:val="clear" w:color="auto" w:fill="FFFFFF"/>
        <w:tabs>
          <w:tab w:val="left" w:pos="1469"/>
        </w:tabs>
        <w:spacing w:line="240" w:lineRule="auto"/>
        <w:jc w:val="center"/>
        <w:rPr>
          <w:rFonts w:ascii="Times New Roman" w:eastAsia="Times New Roman" w:hAnsi="Times New Roman"/>
          <w:b/>
          <w:bCs/>
          <w:spacing w:val="-1"/>
          <w:sz w:val="28"/>
          <w:szCs w:val="28"/>
        </w:rPr>
      </w:pPr>
      <w:r>
        <w:rPr>
          <w:rFonts w:ascii="Times New Roman" w:eastAsia="Times New Roman" w:hAnsi="Times New Roman"/>
          <w:b/>
          <w:bCs/>
          <w:spacing w:val="-1"/>
          <w:sz w:val="28"/>
          <w:szCs w:val="28"/>
        </w:rPr>
        <w:t>2. Цена права на заключение Договора</w:t>
      </w:r>
    </w:p>
    <w:p w:rsidR="00D62305" w:rsidRDefault="00A07AB5" w:rsidP="00B008D8">
      <w:pPr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2.1.</w:t>
      </w:r>
      <w:r>
        <w:rPr>
          <w:rFonts w:ascii="Times New Roman" w:eastAsia="Times New Roman" w:hAnsi="Times New Roman"/>
          <w:sz w:val="28"/>
          <w:szCs w:val="28"/>
        </w:rPr>
        <w:tab/>
        <w:t>Цена права на заключение Договора, определенная по результатам аукциона на право заключения договора о комплексном развитии территории жилой застройки</w:t>
      </w:r>
      <w:r w:rsidR="000453D3">
        <w:rPr>
          <w:rFonts w:ascii="Times New Roman" w:eastAsia="Times New Roman" w:hAnsi="Times New Roman"/>
          <w:sz w:val="28"/>
          <w:szCs w:val="28"/>
        </w:rPr>
        <w:t>,</w:t>
      </w:r>
      <w:r>
        <w:rPr>
          <w:rFonts w:ascii="Times New Roman" w:eastAsia="Times New Roman" w:hAnsi="Times New Roman"/>
          <w:sz w:val="28"/>
          <w:szCs w:val="28"/>
        </w:rPr>
        <w:t xml:space="preserve"> в соответствии с протоколом о результатах торгов от___________№ ______, исходя из начальной цены предмета торгов или </w:t>
      </w:r>
      <w:r>
        <w:rPr>
          <w:rFonts w:ascii="Times New Roman" w:hAnsi="Times New Roman"/>
          <w:sz w:val="28"/>
          <w:szCs w:val="28"/>
        </w:rPr>
        <w:t xml:space="preserve">цены права на заключение Договора, </w:t>
      </w:r>
      <w:r>
        <w:rPr>
          <w:rFonts w:ascii="Times New Roman" w:eastAsia="Times New Roman" w:hAnsi="Times New Roman"/>
          <w:sz w:val="28"/>
          <w:szCs w:val="28"/>
        </w:rPr>
        <w:t>установленной в размере ________ рублей, составляет (_________________рублей 00 копеек).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2.2.</w:t>
      </w:r>
      <w:r>
        <w:rPr>
          <w:rFonts w:ascii="Times New Roman" w:eastAsia="Times New Roman" w:hAnsi="Times New Roman"/>
          <w:sz w:val="28"/>
          <w:szCs w:val="28"/>
        </w:rPr>
        <w:tab/>
        <w:t>Задаток, внесенный Застройщиком для обеспечения заявки на участие в торгах на право заключения договора о комплексном развитии территории жилой застройки</w:t>
      </w:r>
      <w:r w:rsidR="000453D3">
        <w:rPr>
          <w:rFonts w:ascii="Times New Roman" w:eastAsia="Times New Roman" w:hAnsi="Times New Roman"/>
          <w:sz w:val="28"/>
          <w:szCs w:val="28"/>
        </w:rPr>
        <w:t>,</w:t>
      </w:r>
      <w:r>
        <w:rPr>
          <w:rFonts w:ascii="Times New Roman" w:eastAsia="Times New Roman" w:hAnsi="Times New Roman"/>
          <w:sz w:val="28"/>
          <w:szCs w:val="28"/>
        </w:rPr>
        <w:t xml:space="preserve"> в размере ___________ рублей (_______________________рублей 00 копеек) засчитывается в счет оплаты цены, указанной в </w:t>
      </w:r>
      <w:r w:rsidR="00E177C5">
        <w:rPr>
          <w:rFonts w:ascii="Times New Roman" w:eastAsia="Times New Roman" w:hAnsi="Times New Roman"/>
          <w:sz w:val="28"/>
          <w:szCs w:val="28"/>
        </w:rPr>
        <w:t>пункте</w:t>
      </w:r>
      <w:r>
        <w:rPr>
          <w:rFonts w:ascii="Times New Roman" w:eastAsia="Times New Roman" w:hAnsi="Times New Roman"/>
          <w:sz w:val="28"/>
          <w:szCs w:val="28"/>
        </w:rPr>
        <w:t xml:space="preserve"> 2.1. Договора.</w:t>
      </w:r>
    </w:p>
    <w:p w:rsidR="00512D46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2.3.</w:t>
      </w:r>
      <w:r>
        <w:rPr>
          <w:rFonts w:ascii="Times New Roman" w:eastAsia="Times New Roman" w:hAnsi="Times New Roman"/>
          <w:sz w:val="28"/>
          <w:szCs w:val="28"/>
        </w:rPr>
        <w:tab/>
      </w:r>
      <w:r w:rsidR="00C36D95">
        <w:rPr>
          <w:rFonts w:ascii="Times New Roman" w:eastAsia="Times New Roman" w:hAnsi="Times New Roman"/>
          <w:sz w:val="28"/>
          <w:szCs w:val="28"/>
        </w:rPr>
        <w:t>Полная о</w:t>
      </w:r>
      <w:r>
        <w:rPr>
          <w:rFonts w:ascii="Times New Roman" w:eastAsia="Times New Roman" w:hAnsi="Times New Roman"/>
          <w:sz w:val="28"/>
          <w:szCs w:val="28"/>
        </w:rPr>
        <w:t>плата цены</w:t>
      </w:r>
      <w:r w:rsidR="00C36D95">
        <w:rPr>
          <w:rFonts w:ascii="Times New Roman" w:eastAsia="Times New Roman" w:hAnsi="Times New Roman"/>
          <w:sz w:val="28"/>
          <w:szCs w:val="28"/>
        </w:rPr>
        <w:t xml:space="preserve"> права</w:t>
      </w:r>
      <w:r>
        <w:rPr>
          <w:rFonts w:ascii="Times New Roman" w:eastAsia="Times New Roman" w:hAnsi="Times New Roman"/>
          <w:sz w:val="28"/>
          <w:szCs w:val="28"/>
        </w:rPr>
        <w:t xml:space="preserve">, указанной в </w:t>
      </w:r>
      <w:r w:rsidR="00E177C5">
        <w:rPr>
          <w:rFonts w:ascii="Times New Roman" w:eastAsia="Times New Roman" w:hAnsi="Times New Roman"/>
          <w:sz w:val="28"/>
          <w:szCs w:val="28"/>
        </w:rPr>
        <w:t>пункте</w:t>
      </w:r>
      <w:r>
        <w:rPr>
          <w:rFonts w:ascii="Times New Roman" w:eastAsia="Times New Roman" w:hAnsi="Times New Roman"/>
          <w:sz w:val="28"/>
          <w:szCs w:val="28"/>
        </w:rPr>
        <w:t xml:space="preserve"> 2.1.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Договора</w:t>
      </w:r>
      <w:proofErr w:type="gramStart"/>
      <w:r w:rsidR="00C36D95">
        <w:rPr>
          <w:rFonts w:ascii="Times New Roman" w:eastAsia="Times New Roman" w:hAnsi="Times New Roman"/>
          <w:sz w:val="28"/>
          <w:szCs w:val="28"/>
        </w:rPr>
        <w:t>,</w:t>
      </w:r>
      <w:r w:rsidR="00C36D95" w:rsidRPr="00C36D95">
        <w:rPr>
          <w:rFonts w:ascii="Times New Roman" w:eastAsia="Times New Roman" w:hAnsi="Times New Roman"/>
          <w:sz w:val="28"/>
          <w:szCs w:val="28"/>
        </w:rPr>
        <w:t>с</w:t>
      </w:r>
      <w:proofErr w:type="spellEnd"/>
      <w:proofErr w:type="gramEnd"/>
      <w:r w:rsidR="00C36D95" w:rsidRPr="00C36D95">
        <w:rPr>
          <w:rFonts w:ascii="Times New Roman" w:eastAsia="Times New Roman" w:hAnsi="Times New Roman"/>
          <w:sz w:val="28"/>
          <w:szCs w:val="28"/>
        </w:rPr>
        <w:t xml:space="preserve"> учетом внесенного задатка </w:t>
      </w:r>
      <w:r>
        <w:rPr>
          <w:rFonts w:ascii="Times New Roman" w:eastAsia="Times New Roman" w:hAnsi="Times New Roman"/>
          <w:sz w:val="28"/>
          <w:szCs w:val="28"/>
        </w:rPr>
        <w:t xml:space="preserve">в соответствии с </w:t>
      </w:r>
      <w:r w:rsidR="00E177C5">
        <w:rPr>
          <w:rFonts w:ascii="Times New Roman" w:eastAsia="Times New Roman" w:hAnsi="Times New Roman"/>
          <w:sz w:val="28"/>
          <w:szCs w:val="28"/>
        </w:rPr>
        <w:t>пунктом</w:t>
      </w:r>
      <w:r>
        <w:rPr>
          <w:rFonts w:ascii="Times New Roman" w:eastAsia="Times New Roman" w:hAnsi="Times New Roman"/>
          <w:sz w:val="28"/>
          <w:szCs w:val="28"/>
        </w:rPr>
        <w:t xml:space="preserve"> 2.2. Договора, осуществляется Застройщиком путем перечисления </w:t>
      </w:r>
      <w:r>
        <w:rPr>
          <w:rFonts w:ascii="Times New Roman" w:hAnsi="Times New Roman"/>
          <w:sz w:val="28"/>
          <w:szCs w:val="28"/>
        </w:rPr>
        <w:t xml:space="preserve">не позднее _____________ со дня заключения Договора </w:t>
      </w:r>
      <w:r>
        <w:rPr>
          <w:rFonts w:ascii="Times New Roman" w:eastAsia="Times New Roman" w:hAnsi="Times New Roman"/>
          <w:sz w:val="28"/>
          <w:szCs w:val="28"/>
        </w:rPr>
        <w:t xml:space="preserve">оставшейся суммы денежных средств на расчетный счет: </w:t>
      </w:r>
      <w:r w:rsidR="00512D46">
        <w:rPr>
          <w:rFonts w:ascii="Times New Roman" w:eastAsia="Times New Roman" w:hAnsi="Times New Roman"/>
          <w:sz w:val="28"/>
          <w:szCs w:val="28"/>
        </w:rPr>
        <w:t>___________</w:t>
      </w:r>
      <w:r>
        <w:rPr>
          <w:rFonts w:ascii="Times New Roman" w:eastAsia="Times New Roman" w:hAnsi="Times New Roman"/>
          <w:sz w:val="28"/>
          <w:szCs w:val="28"/>
        </w:rPr>
        <w:t>______________________________</w:t>
      </w:r>
      <w:r w:rsidR="00512D46">
        <w:rPr>
          <w:rFonts w:ascii="Times New Roman" w:eastAsia="Times New Roman" w:hAnsi="Times New Roman"/>
          <w:sz w:val="28"/>
          <w:szCs w:val="28"/>
        </w:rPr>
        <w:t>.</w:t>
      </w:r>
    </w:p>
    <w:p w:rsidR="00C36D95" w:rsidRDefault="00C36D9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2.4. Днём исполнения обязательств Застройщика по оплате цены права на заключение Договора считается дата зачисления денежных средств на расчетный счёт __________________________________________________.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2.5. Оплата цены права на заключение Договора подтверждается платежными документами, в которых указывается номер и дата Договора.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>2.</w:t>
      </w:r>
      <w:r w:rsidR="00C36D95">
        <w:rPr>
          <w:rFonts w:ascii="Times New Roman" w:eastAsia="Times New Roman" w:hAnsi="Times New Roman"/>
          <w:sz w:val="28"/>
          <w:szCs w:val="28"/>
        </w:rPr>
        <w:t>6</w:t>
      </w:r>
      <w:r>
        <w:rPr>
          <w:rFonts w:ascii="Times New Roman" w:eastAsia="Times New Roman" w:hAnsi="Times New Roman"/>
          <w:sz w:val="28"/>
          <w:szCs w:val="28"/>
        </w:rPr>
        <w:t xml:space="preserve">. В случае неисполнения Застройщиком обязательства по оплате цены предмета торгов до истечения указанного срока, Договор считается незаключенным, при этом задаток, указанный в </w:t>
      </w:r>
      <w:r w:rsidR="00E177C5">
        <w:rPr>
          <w:rFonts w:ascii="Times New Roman" w:eastAsia="Times New Roman" w:hAnsi="Times New Roman"/>
          <w:sz w:val="28"/>
          <w:szCs w:val="28"/>
        </w:rPr>
        <w:t>пункте</w:t>
      </w:r>
      <w:r>
        <w:rPr>
          <w:rFonts w:ascii="Times New Roman" w:eastAsia="Times New Roman" w:hAnsi="Times New Roman"/>
          <w:sz w:val="28"/>
          <w:szCs w:val="28"/>
        </w:rPr>
        <w:t xml:space="preserve"> 2.2. Договора, Застройщику не возвращается.</w:t>
      </w:r>
    </w:p>
    <w:p w:rsidR="00D62305" w:rsidRDefault="00A07AB5" w:rsidP="00447E52">
      <w:pPr>
        <w:shd w:val="clear" w:color="auto" w:fill="FFFFFF"/>
        <w:tabs>
          <w:tab w:val="left" w:pos="1469"/>
        </w:tabs>
        <w:spacing w:line="240" w:lineRule="auto"/>
        <w:jc w:val="center"/>
        <w:rPr>
          <w:rFonts w:ascii="Times New Roman" w:hAnsi="Times New Roman"/>
          <w:b/>
          <w:bCs/>
          <w:spacing w:val="-2"/>
          <w:sz w:val="28"/>
          <w:szCs w:val="28"/>
        </w:rPr>
      </w:pPr>
      <w:r>
        <w:rPr>
          <w:rFonts w:ascii="Times New Roman" w:hAnsi="Times New Roman"/>
          <w:b/>
          <w:bCs/>
          <w:spacing w:val="-2"/>
          <w:sz w:val="28"/>
          <w:szCs w:val="28"/>
        </w:rPr>
        <w:t xml:space="preserve">3. </w:t>
      </w:r>
      <w:r w:rsidR="00C253FB" w:rsidRPr="00C253FB">
        <w:rPr>
          <w:rFonts w:ascii="Times New Roman" w:hAnsi="Times New Roman"/>
          <w:b/>
          <w:bCs/>
          <w:spacing w:val="-2"/>
          <w:sz w:val="28"/>
          <w:szCs w:val="28"/>
        </w:rPr>
        <w:t>Обязательства и права Сторон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pacing w:val="-2"/>
          <w:sz w:val="28"/>
          <w:szCs w:val="28"/>
        </w:rPr>
        <w:t xml:space="preserve">3.1. </w:t>
      </w:r>
      <w:proofErr w:type="gramStart"/>
      <w:r>
        <w:rPr>
          <w:rFonts w:ascii="Times New Roman" w:eastAsia="Times New Roman" w:hAnsi="Times New Roman"/>
          <w:spacing w:val="-2"/>
          <w:sz w:val="28"/>
          <w:szCs w:val="28"/>
        </w:rPr>
        <w:t xml:space="preserve">В рамках реализации настоящего Договора </w:t>
      </w:r>
      <w:r>
        <w:rPr>
          <w:rFonts w:ascii="Times New Roman" w:eastAsia="Times New Roman" w:hAnsi="Times New Roman"/>
          <w:b/>
          <w:bCs/>
          <w:spacing w:val="-2"/>
          <w:sz w:val="28"/>
          <w:szCs w:val="28"/>
        </w:rPr>
        <w:t>Застройщик обязуется</w:t>
      </w:r>
      <w:r w:rsidR="009F64BF">
        <w:rPr>
          <w:rFonts w:ascii="Times New Roman" w:eastAsia="Times New Roman" w:hAnsi="Times New Roman"/>
          <w:b/>
          <w:bCs/>
          <w:spacing w:val="-2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обеспечить своими силами и за свой счет и (или) с привлечением других лиц и (или) средств других лиц осуществление всех мероприятий, необходимых для реализации Договора</w:t>
      </w:r>
      <w:r w:rsidR="0063595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63595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предусмотренных Графиком мероприятий </w:t>
      </w:r>
      <w:r w:rsidR="006356E1">
        <w:rPr>
          <w:rFonts w:ascii="Times New Roman" w:hAnsi="Times New Roman"/>
          <w:color w:val="000000"/>
          <w:sz w:val="28"/>
          <w:szCs w:val="28"/>
          <w:lang w:eastAsia="ru-RU"/>
        </w:rPr>
        <w:br/>
        <w:t xml:space="preserve">в </w:t>
      </w:r>
      <w:r w:rsidR="007E5DCD">
        <w:rPr>
          <w:rFonts w:ascii="Times New Roman" w:hAnsi="Times New Roman"/>
          <w:color w:val="000000"/>
          <w:sz w:val="28"/>
          <w:szCs w:val="28"/>
          <w:lang w:eastAsia="ru-RU"/>
        </w:rPr>
        <w:t>Приложени</w:t>
      </w:r>
      <w:r w:rsidR="006356E1">
        <w:rPr>
          <w:rFonts w:ascii="Times New Roman" w:hAnsi="Times New Roman"/>
          <w:color w:val="000000"/>
          <w:sz w:val="28"/>
          <w:szCs w:val="28"/>
          <w:lang w:eastAsia="ru-RU"/>
        </w:rPr>
        <w:t>и</w:t>
      </w:r>
      <w:r w:rsidR="007E5DCD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№5 к настоящему договору,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в пределах максимальных сроков выполнения обязательств, установленных настоящим Договором, относящихся к условиям Договора, в том числе:</w:t>
      </w:r>
      <w:proofErr w:type="gramEnd"/>
    </w:p>
    <w:p w:rsidR="00D62305" w:rsidRDefault="00A07AB5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3.1.1. </w:t>
      </w:r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Подготовить и представить на утверждение </w:t>
      </w:r>
      <w:r w:rsid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в </w:t>
      </w:r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>Администраци</w:t>
      </w:r>
      <w:r w:rsid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>ю</w:t>
      </w:r>
      <w:r w:rsid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br/>
      </w:r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документацию </w:t>
      </w:r>
      <w:r w:rsidR="00F63C6F" w:rsidRP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по планировке </w:t>
      </w:r>
      <w:r w:rsid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>Т</w:t>
      </w:r>
      <w:r w:rsidR="00F63C6F" w:rsidRP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ерритории</w:t>
      </w:r>
      <w:r w:rsidR="00520830" w:rsidRPr="00F0572E">
        <w:rPr>
          <w:rFonts w:ascii="Times New Roman" w:hAnsi="Times New Roman"/>
          <w:sz w:val="28"/>
          <w:szCs w:val="28"/>
        </w:rPr>
        <w:t>, подлежащей комплексному развитию</w:t>
      </w:r>
      <w:r w:rsidR="009F64BF">
        <w:rPr>
          <w:rFonts w:ascii="Times New Roman" w:hAnsi="Times New Roman"/>
          <w:sz w:val="28"/>
          <w:szCs w:val="28"/>
        </w:rPr>
        <w:t xml:space="preserve"> </w:t>
      </w:r>
      <w:r w:rsidR="00F63C6F" w:rsidRP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в составе проекта планировки территории и проекта межевания территории</w:t>
      </w:r>
      <w:r w:rsid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>,</w:t>
      </w:r>
      <w:r w:rsidR="009F64BF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</w:t>
      </w:r>
      <w:r w:rsid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указанной в </w:t>
      </w:r>
      <w:r w:rsidR="00E177C5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пункте </w:t>
      </w:r>
      <w:r w:rsid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>1.1. настоящего Договора</w:t>
      </w:r>
      <w:r w:rsid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, </w:t>
      </w:r>
      <w:r w:rsidR="00F63C6F" w:rsidRP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в соответствии </w:t>
      </w:r>
      <w:r w:rsidR="00520830">
        <w:rPr>
          <w:rFonts w:ascii="Times New Roman" w:hAnsi="Times New Roman"/>
          <w:color w:val="000000" w:themeColor="text1"/>
          <w:sz w:val="28"/>
          <w:szCs w:val="28"/>
          <w:lang w:eastAsia="ru-RU"/>
        </w:rPr>
        <w:br/>
      </w:r>
      <w:r w:rsidR="00F63C6F">
        <w:rPr>
          <w:rFonts w:ascii="Times New Roman" w:hAnsi="Times New Roman"/>
          <w:sz w:val="28"/>
          <w:szCs w:val="28"/>
        </w:rPr>
        <w:t xml:space="preserve">с </w:t>
      </w:r>
      <w:r w:rsidR="00D26C73" w:rsidRPr="00D26C73">
        <w:rPr>
          <w:rFonts w:ascii="Times New Roman" w:hAnsi="Times New Roman"/>
          <w:sz w:val="28"/>
          <w:szCs w:val="28"/>
        </w:rPr>
        <w:t>требованиями, установленными Градостроительным кодексом Российской Федерации, в части, составляющей предмет Договора.</w:t>
      </w:r>
    </w:p>
    <w:p w:rsidR="00D26C73" w:rsidRDefault="00D26C73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В случае</w:t>
      </w:r>
      <w:proofErr w:type="gramStart"/>
      <w:r w:rsidRP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>,</w:t>
      </w:r>
      <w:proofErr w:type="gramEnd"/>
      <w:r w:rsidRP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если в соответствии с нормативными правовыми актами </w:t>
      </w:r>
      <w:r w:rsidR="00520830">
        <w:rPr>
          <w:rFonts w:ascii="Times New Roman" w:hAnsi="Times New Roman"/>
          <w:color w:val="000000" w:themeColor="text1"/>
          <w:sz w:val="28"/>
          <w:szCs w:val="28"/>
          <w:lang w:eastAsia="ru-RU"/>
        </w:rPr>
        <w:br/>
      </w:r>
      <w:r w:rsidRP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по результатам проверки</w:t>
      </w:r>
      <w:r w:rsidR="000453D3">
        <w:rPr>
          <w:rFonts w:ascii="Times New Roman" w:hAnsi="Times New Roman"/>
          <w:color w:val="000000" w:themeColor="text1"/>
          <w:sz w:val="28"/>
          <w:szCs w:val="28"/>
          <w:lang w:eastAsia="ru-RU"/>
        </w:rPr>
        <w:t>,</w:t>
      </w:r>
      <w:r w:rsidRP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представленной на утверждение документации </w:t>
      </w:r>
      <w:r w:rsidR="00520830">
        <w:rPr>
          <w:rFonts w:ascii="Times New Roman" w:hAnsi="Times New Roman"/>
          <w:color w:val="000000" w:themeColor="text1"/>
          <w:sz w:val="28"/>
          <w:szCs w:val="28"/>
          <w:lang w:eastAsia="ru-RU"/>
        </w:rPr>
        <w:br/>
      </w:r>
      <w:r w:rsidRP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по планировке </w:t>
      </w:r>
      <w:r w:rsidR="00520830">
        <w:rPr>
          <w:rFonts w:ascii="Times New Roman" w:hAnsi="Times New Roman"/>
          <w:color w:val="000000" w:themeColor="text1"/>
          <w:sz w:val="28"/>
          <w:szCs w:val="28"/>
          <w:lang w:eastAsia="ru-RU"/>
        </w:rPr>
        <w:t>Т</w:t>
      </w:r>
      <w:r w:rsidRP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ерритории будет принято решение об отклонении такой документации и о направлении ее на доработку, представить доработанную документацию в течение 1 месяца с даты направления документации </w:t>
      </w:r>
      <w:r w:rsidR="00520830">
        <w:rPr>
          <w:rFonts w:ascii="Times New Roman" w:hAnsi="Times New Roman"/>
          <w:color w:val="000000" w:themeColor="text1"/>
          <w:sz w:val="28"/>
          <w:szCs w:val="28"/>
          <w:lang w:eastAsia="ru-RU"/>
        </w:rPr>
        <w:br/>
      </w:r>
      <w:r w:rsidRP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на доработку. </w:t>
      </w:r>
    </w:p>
    <w:p w:rsidR="00D26C73" w:rsidRPr="00D26C73" w:rsidRDefault="00D26C73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Максимальный срок исполнения обязательства: </w:t>
      </w:r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>12</w:t>
      </w:r>
      <w:r w:rsidRPr="00D26C73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месяцев со дня заключения Договора.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3.1.2. В течение </w:t>
      </w:r>
      <w:r w:rsidR="00350EE6">
        <w:rPr>
          <w:rFonts w:ascii="Times New Roman" w:hAnsi="Times New Roman"/>
          <w:color w:val="000000" w:themeColor="text1"/>
          <w:sz w:val="28"/>
          <w:szCs w:val="28"/>
          <w:lang w:eastAsia="ru-RU"/>
        </w:rPr>
        <w:t>30</w:t>
      </w:r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дней с момента утверждения документации </w:t>
      </w:r>
      <w:r w:rsidR="00520830">
        <w:rPr>
          <w:rFonts w:ascii="Times New Roman" w:hAnsi="Times New Roman"/>
          <w:color w:val="000000" w:themeColor="text1"/>
          <w:sz w:val="28"/>
          <w:szCs w:val="28"/>
          <w:lang w:eastAsia="ru-RU"/>
        </w:rPr>
        <w:br/>
      </w:r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по </w:t>
      </w:r>
      <w:r w:rsidR="00133431" w:rsidRP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планировк</w:t>
      </w:r>
      <w:r w:rsidR="006356E1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е</w:t>
      </w:r>
      <w:r w:rsidR="009F64BF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</w:t>
      </w:r>
      <w:r w:rsidR="00520830">
        <w:rPr>
          <w:rFonts w:ascii="Times New Roman" w:hAnsi="Times New Roman"/>
          <w:color w:val="000000" w:themeColor="text1"/>
          <w:sz w:val="28"/>
          <w:szCs w:val="28"/>
          <w:lang w:eastAsia="ru-RU"/>
        </w:rPr>
        <w:t>Т</w:t>
      </w:r>
      <w:r w:rsidR="00133431" w:rsidRP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ерритории </w:t>
      </w:r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представить в Администрацию график расселения аварийного многоквартирного жилого дома №78 по </w:t>
      </w:r>
      <w:proofErr w:type="spellStart"/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>пр</w:t>
      </w:r>
      <w:proofErr w:type="spellEnd"/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>-ту Московскому</w:t>
      </w:r>
      <w:r w:rsidR="00B235C5">
        <w:rPr>
          <w:rFonts w:ascii="Times New Roman" w:hAnsi="Times New Roman"/>
          <w:color w:val="000000" w:themeColor="text1"/>
          <w:sz w:val="28"/>
          <w:szCs w:val="28"/>
          <w:lang w:eastAsia="ru-RU"/>
        </w:rPr>
        <w:t>,</w:t>
      </w:r>
      <w:r w:rsidR="00B705E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с </w:t>
      </w:r>
      <w:r w:rsidR="00B235C5">
        <w:rPr>
          <w:rFonts w:ascii="Times New Roman" w:hAnsi="Times New Roman"/>
          <w:color w:val="000000" w:themeColor="text1"/>
          <w:sz w:val="28"/>
          <w:szCs w:val="28"/>
          <w:lang w:eastAsia="ru-RU"/>
        </w:rPr>
        <w:t>указанием срок</w:t>
      </w:r>
      <w:r w:rsidR="0011128D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ов расселения с конечной датой не </w:t>
      </w:r>
      <w:r w:rsidR="00B705E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позднее декабря 2028 года.</w:t>
      </w:r>
    </w:p>
    <w:p w:rsidR="00651FE2" w:rsidRPr="000E0F9B" w:rsidRDefault="00A07AB5" w:rsidP="00651FE2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0E0F9B">
        <w:rPr>
          <w:rFonts w:ascii="Times New Roman" w:hAnsi="Times New Roman"/>
          <w:color w:val="000000"/>
          <w:sz w:val="28"/>
          <w:szCs w:val="28"/>
          <w:lang w:eastAsia="ru-RU"/>
        </w:rPr>
        <w:t>3.1.</w:t>
      </w:r>
      <w:r w:rsidR="00133431" w:rsidRPr="000E0F9B">
        <w:rPr>
          <w:rFonts w:ascii="Times New Roman" w:hAnsi="Times New Roman"/>
          <w:color w:val="000000"/>
          <w:sz w:val="28"/>
          <w:szCs w:val="28"/>
          <w:lang w:eastAsia="ru-RU"/>
        </w:rPr>
        <w:t>3</w:t>
      </w:r>
      <w:r w:rsidRPr="000E0F9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. </w:t>
      </w:r>
      <w:proofErr w:type="gramStart"/>
      <w:r w:rsidRPr="000E0F9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Обеспечить расселение граждан </w:t>
      </w:r>
      <w:r w:rsidR="00D72416" w:rsidRPr="000E0F9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из </w:t>
      </w:r>
      <w:r w:rsidRPr="000E0F9B">
        <w:rPr>
          <w:rFonts w:ascii="Times New Roman" w:hAnsi="Times New Roman"/>
          <w:color w:val="000000"/>
          <w:sz w:val="28"/>
          <w:szCs w:val="28"/>
          <w:lang w:eastAsia="ru-RU"/>
        </w:rPr>
        <w:t>аварийного</w:t>
      </w:r>
      <w:r w:rsidR="000E0F9B" w:rsidRPr="000E0F9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 подлежащего сносу </w:t>
      </w:r>
      <w:r w:rsidRPr="000E0F9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многоквартирного </w:t>
      </w:r>
      <w:r w:rsidR="00651FE2" w:rsidRPr="000E0F9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жилого </w:t>
      </w:r>
      <w:r w:rsidRPr="000E0F9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дома № 78 </w:t>
      </w:r>
      <w:r w:rsidR="00BD7AE4">
        <w:rPr>
          <w:rFonts w:ascii="Times New Roman" w:eastAsia="Times New Roman" w:hAnsi="Times New Roman"/>
          <w:spacing w:val="2"/>
          <w:sz w:val="28"/>
          <w:szCs w:val="28"/>
        </w:rPr>
        <w:t xml:space="preserve">(кадастровый номер </w:t>
      </w:r>
      <w:r w:rsidR="00BD7AE4" w:rsidRPr="00514916">
        <w:rPr>
          <w:rFonts w:ascii="Times New Roman" w:eastAsia="Times New Roman" w:hAnsi="Times New Roman"/>
          <w:spacing w:val="2"/>
          <w:sz w:val="28"/>
          <w:szCs w:val="28"/>
        </w:rPr>
        <w:t>32:28:0042601:80</w:t>
      </w:r>
      <w:r w:rsidR="00BD7AE4">
        <w:rPr>
          <w:rFonts w:ascii="Times New Roman" w:eastAsia="Times New Roman" w:hAnsi="Times New Roman"/>
          <w:spacing w:val="2"/>
          <w:sz w:val="28"/>
          <w:szCs w:val="28"/>
        </w:rPr>
        <w:t xml:space="preserve">) </w:t>
      </w:r>
      <w:r w:rsidRPr="000E0F9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по </w:t>
      </w:r>
      <w:proofErr w:type="spellStart"/>
      <w:r w:rsidRPr="000E0F9B">
        <w:rPr>
          <w:rFonts w:ascii="Times New Roman" w:hAnsi="Times New Roman"/>
          <w:color w:val="000000"/>
          <w:sz w:val="28"/>
          <w:szCs w:val="28"/>
          <w:lang w:eastAsia="ru-RU"/>
        </w:rPr>
        <w:t>пр</w:t>
      </w:r>
      <w:proofErr w:type="spellEnd"/>
      <w:r w:rsidRPr="000E0F9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-ту </w:t>
      </w:r>
      <w:r w:rsidR="00D72416" w:rsidRPr="000E0F9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Московскому, </w:t>
      </w:r>
      <w:r w:rsidR="00651FE2" w:rsidRPr="000E0F9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на основании постановления Брянской городской администрации </w:t>
      </w:r>
      <w:r w:rsidR="00651FE2" w:rsidRPr="000E0F9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от 26.10.2021 №3280-п «Об утверждении решения межведомственной комиссии Брянской городской администрации по оценке непригодности жилых домов и жилых помещений для постоянного проживания и о внесении изменения в постановление Брянской городской администрации от 18.12.2015</w:t>
      </w:r>
      <w:proofErr w:type="gramEnd"/>
      <w:r w:rsidR="00651FE2" w:rsidRPr="000E0F9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№4301-п «Об утверждении списков и очередности сноса аварийного и непригодного для постоянного проживания жилищного фонда города Брянска, подлежащего переселению». </w:t>
      </w:r>
    </w:p>
    <w:p w:rsidR="00D62305" w:rsidRDefault="00D72416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0E0F9B">
        <w:rPr>
          <w:rFonts w:ascii="Times New Roman" w:eastAsia="Times New Roman" w:hAnsi="Times New Roman"/>
          <w:color w:val="000000"/>
          <w:sz w:val="28"/>
          <w:szCs w:val="28"/>
        </w:rPr>
        <w:t xml:space="preserve">Площади </w:t>
      </w:r>
      <w:r w:rsidR="00651FE2" w:rsidRPr="000E0F9B">
        <w:rPr>
          <w:rFonts w:ascii="Times New Roman" w:eastAsia="Times New Roman" w:hAnsi="Times New Roman"/>
          <w:color w:val="000000"/>
          <w:sz w:val="28"/>
          <w:szCs w:val="28"/>
        </w:rPr>
        <w:t xml:space="preserve">расселения и </w:t>
      </w:r>
      <w:r w:rsidRPr="000E0F9B">
        <w:rPr>
          <w:rFonts w:ascii="Times New Roman" w:eastAsia="Times New Roman" w:hAnsi="Times New Roman"/>
          <w:color w:val="000000"/>
          <w:sz w:val="28"/>
          <w:szCs w:val="28"/>
        </w:rPr>
        <w:t xml:space="preserve">предоставления жилых помещений </w:t>
      </w:r>
      <w:r w:rsidR="00A07AB5" w:rsidRPr="000E0F9B">
        <w:rPr>
          <w:rFonts w:ascii="Times New Roman" w:hAnsi="Times New Roman"/>
          <w:color w:val="000000"/>
          <w:sz w:val="28"/>
          <w:szCs w:val="28"/>
          <w:lang w:eastAsia="ru-RU"/>
        </w:rPr>
        <w:t>указан</w:t>
      </w:r>
      <w:r w:rsidRPr="000E0F9B">
        <w:rPr>
          <w:rFonts w:ascii="Times New Roman" w:hAnsi="Times New Roman"/>
          <w:color w:val="000000"/>
          <w:sz w:val="28"/>
          <w:szCs w:val="28"/>
          <w:lang w:eastAsia="ru-RU"/>
        </w:rPr>
        <w:t>ы</w:t>
      </w:r>
      <w:r w:rsidR="00651FE2" w:rsidRPr="000E0F9B">
        <w:rPr>
          <w:rFonts w:ascii="Times New Roman" w:hAnsi="Times New Roman"/>
          <w:color w:val="000000"/>
          <w:sz w:val="28"/>
          <w:szCs w:val="28"/>
          <w:lang w:eastAsia="ru-RU"/>
        </w:rPr>
        <w:br/>
      </w:r>
      <w:r w:rsidR="00A07AB5" w:rsidRPr="000E0F9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 </w:t>
      </w:r>
      <w:r w:rsidR="00A07AB5" w:rsidRPr="000E0F9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Приложении </w:t>
      </w:r>
      <w:r w:rsidR="004E1EE9" w:rsidRPr="000E0F9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№</w:t>
      </w:r>
      <w:r w:rsidRPr="000E0F9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4</w:t>
      </w:r>
      <w:r w:rsidR="00A07AB5" w:rsidRPr="000E0F9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к </w:t>
      </w:r>
      <w:r w:rsidR="004E1EE9" w:rsidRPr="000E0F9B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настоящему </w:t>
      </w:r>
      <w:r w:rsidR="00A07AB5" w:rsidRPr="000E0F9B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Договору.</w:t>
      </w:r>
    </w:p>
    <w:p w:rsidR="00133431" w:rsidRDefault="00133431" w:rsidP="00B008D8">
      <w:pPr>
        <w:shd w:val="clear" w:color="auto" w:fill="FFFFFF"/>
        <w:tabs>
          <w:tab w:val="left" w:pos="1469"/>
        </w:tabs>
        <w:spacing w:before="240"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bookmarkStart w:id="5" w:name="_Hlk193448975"/>
      <w:r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 xml:space="preserve">3.1.4. Создать либо приобрести жилые помещения </w:t>
      </w:r>
      <w:r w:rsidR="00350EE6">
        <w:rPr>
          <w:rFonts w:ascii="Times New Roman" w:hAnsi="Times New Roman"/>
          <w:color w:val="000000"/>
          <w:sz w:val="28"/>
          <w:szCs w:val="28"/>
          <w:lang w:eastAsia="ru-RU"/>
        </w:rPr>
        <w:t>(отдельн</w:t>
      </w:r>
      <w:r w:rsidR="001A66D3">
        <w:rPr>
          <w:rFonts w:ascii="Times New Roman" w:hAnsi="Times New Roman"/>
          <w:color w:val="000000"/>
          <w:sz w:val="28"/>
          <w:szCs w:val="28"/>
          <w:lang w:eastAsia="ru-RU"/>
        </w:rPr>
        <w:t>ые</w:t>
      </w:r>
      <w:r w:rsidR="00350EE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квартир</w:t>
      </w:r>
      <w:r w:rsidR="001A66D3">
        <w:rPr>
          <w:rFonts w:ascii="Times New Roman" w:hAnsi="Times New Roman"/>
          <w:color w:val="000000"/>
          <w:sz w:val="28"/>
          <w:szCs w:val="28"/>
          <w:lang w:eastAsia="ru-RU"/>
        </w:rPr>
        <w:t>ы</w:t>
      </w:r>
      <w:r w:rsidR="00350EE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)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для предоставления гражданам взамен </w:t>
      </w:r>
      <w:r w:rsidR="001A66D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освобождаемых ими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жилых помещений, </w:t>
      </w:r>
      <w:r w:rsidR="001A66D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общей площадью не меньше площади высвобождаемого жилого помещения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 соответствии с законодательством Российской Федерации. </w:t>
      </w:r>
    </w:p>
    <w:p w:rsidR="00133431" w:rsidRDefault="00133431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Созданные (приобретённые) благоустроенные жилые помещения должны соответствовать санитарным и техническим требованиям, иметь чистовую отделку, сантехническое, электротехническое и другое оборудование, в том числе в квартирах должна быть установлена входная дверь, застеклены оконные проемы, на полу уложено напольное покрытие, стены окрашены или наклеены обои, установлены межкомнатные двери.</w:t>
      </w:r>
    </w:p>
    <w:p w:rsidR="00D62305" w:rsidRPr="000E0F9B" w:rsidRDefault="00BD725F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proofErr w:type="gramStart"/>
      <w:r>
        <w:rPr>
          <w:rFonts w:ascii="Times New Roman" w:hAnsi="Times New Roman"/>
          <w:color w:val="000000"/>
          <w:sz w:val="28"/>
          <w:szCs w:val="28"/>
          <w:lang w:eastAsia="ru-RU"/>
        </w:rPr>
        <w:t>Н</w:t>
      </w:r>
      <w:r w:rsidR="00A07AB5">
        <w:rPr>
          <w:rFonts w:ascii="Times New Roman" w:hAnsi="Times New Roman"/>
          <w:color w:val="000000"/>
          <w:sz w:val="28"/>
          <w:szCs w:val="28"/>
          <w:lang w:eastAsia="ru-RU"/>
        </w:rPr>
        <w:t>аниматели по договорам социального найма многоквартирного жилого дома, указанного в Приложении №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4</w:t>
      </w:r>
      <w:r w:rsidR="00A07AB5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к настоящему Договору</w:t>
      </w:r>
      <w:r w:rsidR="004E1EE9"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  <w:r w:rsidR="00A07AB5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имеют право на получение равнозначного жилого помещения, в соответствии с требованиями, установленными жилищным законодательством (статьи 85,86,89 Жилищного кодекса </w:t>
      </w:r>
      <w:r w:rsidR="001977CA">
        <w:rPr>
          <w:rFonts w:ascii="Times New Roman" w:eastAsia="Times New Roman" w:hAnsi="Times New Roman"/>
          <w:sz w:val="28"/>
          <w:szCs w:val="28"/>
        </w:rPr>
        <w:t xml:space="preserve">Российской </w:t>
      </w:r>
      <w:r w:rsidR="001977CA" w:rsidRPr="000E0F9B">
        <w:rPr>
          <w:rFonts w:ascii="Times New Roman" w:eastAsia="Times New Roman" w:hAnsi="Times New Roman"/>
          <w:sz w:val="28"/>
          <w:szCs w:val="28"/>
        </w:rPr>
        <w:t>Федерации</w:t>
      </w:r>
      <w:r w:rsidR="00A07AB5" w:rsidRPr="000E0F9B">
        <w:rPr>
          <w:rFonts w:ascii="Times New Roman" w:hAnsi="Times New Roman"/>
          <w:color w:val="000000"/>
          <w:sz w:val="28"/>
          <w:szCs w:val="28"/>
          <w:lang w:eastAsia="ru-RU"/>
        </w:rPr>
        <w:t>, СП 54.13330.2022 2СНИП 31-01-2003 Здания жилые многоквартирные» (таблица 5.10).</w:t>
      </w:r>
      <w:bookmarkEnd w:id="5"/>
      <w:proofErr w:type="gramEnd"/>
    </w:p>
    <w:p w:rsidR="00BD725F" w:rsidRPr="000E0F9B" w:rsidRDefault="00BD725F" w:rsidP="00BD725F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E0F9B">
        <w:rPr>
          <w:rFonts w:ascii="Times New Roman" w:hAnsi="Times New Roman"/>
          <w:sz w:val="28"/>
          <w:szCs w:val="28"/>
          <w:lang w:eastAsia="ru-RU"/>
        </w:rPr>
        <w:t>В отношении собственников жилых помещений</w:t>
      </w:r>
      <w:r>
        <w:rPr>
          <w:rFonts w:ascii="Times New Roman" w:hAnsi="Times New Roman"/>
          <w:sz w:val="28"/>
          <w:szCs w:val="28"/>
          <w:lang w:eastAsia="ru-RU"/>
        </w:rPr>
        <w:t>, указанных                               в Приложении №4 к настоящему Договору,</w:t>
      </w:r>
      <w:r w:rsidRPr="000E0F9B">
        <w:rPr>
          <w:rFonts w:ascii="Times New Roman" w:hAnsi="Times New Roman"/>
          <w:sz w:val="28"/>
          <w:szCs w:val="28"/>
          <w:lang w:eastAsia="ru-RU"/>
        </w:rPr>
        <w:t xml:space="preserve"> определить рыночную стоимость изымаемого помещения, общего имущества в многоквартирном доме, включая долю в праве собственности на земельный участок, с учетом стоимости непроизведенного капитального ремонта, подлежащей выплате собственнику с учетом требований ч.7 статьи 32 Жилищного кодекса Российской Федерации.</w:t>
      </w:r>
    </w:p>
    <w:p w:rsidR="00D62305" w:rsidRPr="000E0F9B" w:rsidRDefault="00350EE6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0E0F9B">
        <w:rPr>
          <w:rFonts w:ascii="Times New Roman" w:hAnsi="Times New Roman"/>
          <w:sz w:val="28"/>
          <w:szCs w:val="28"/>
          <w:lang w:eastAsia="ru-RU"/>
        </w:rPr>
        <w:t>П</w:t>
      </w:r>
      <w:r w:rsidR="00A07AB5" w:rsidRPr="000E0F9B">
        <w:rPr>
          <w:rFonts w:ascii="Times New Roman" w:hAnsi="Times New Roman"/>
          <w:sz w:val="28"/>
          <w:szCs w:val="28"/>
          <w:lang w:eastAsia="ru-RU"/>
        </w:rPr>
        <w:t xml:space="preserve">о соглашению сторон </w:t>
      </w:r>
      <w:r w:rsidR="00BD725F">
        <w:rPr>
          <w:rFonts w:ascii="Times New Roman" w:hAnsi="Times New Roman"/>
          <w:sz w:val="28"/>
          <w:szCs w:val="28"/>
          <w:lang w:eastAsia="ru-RU"/>
        </w:rPr>
        <w:t xml:space="preserve">с собственником </w:t>
      </w:r>
      <w:r w:rsidRPr="000E0F9B">
        <w:rPr>
          <w:rFonts w:ascii="Times New Roman" w:hAnsi="Times New Roman"/>
          <w:sz w:val="28"/>
          <w:szCs w:val="28"/>
          <w:lang w:eastAsia="ru-RU"/>
        </w:rPr>
        <w:t xml:space="preserve">Застройщик </w:t>
      </w:r>
      <w:r w:rsidR="00A07AB5" w:rsidRPr="000E0F9B">
        <w:rPr>
          <w:rFonts w:ascii="Times New Roman" w:hAnsi="Times New Roman"/>
          <w:sz w:val="28"/>
          <w:szCs w:val="28"/>
          <w:lang w:eastAsia="ru-RU"/>
        </w:rPr>
        <w:t>выплачивает выкупную цену изымаемого жилого помещения или предоставляет жилое помещение</w:t>
      </w:r>
      <w:r w:rsidR="009F64B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A07AB5" w:rsidRPr="000E0F9B">
        <w:rPr>
          <w:rFonts w:ascii="Times New Roman" w:hAnsi="Times New Roman"/>
          <w:sz w:val="28"/>
          <w:szCs w:val="28"/>
          <w:lang w:eastAsia="ru-RU"/>
        </w:rPr>
        <w:t>с зачетом его стоимости</w:t>
      </w:r>
      <w:r w:rsidR="009F64B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A07AB5" w:rsidRPr="000E0F9B">
        <w:rPr>
          <w:rFonts w:ascii="Times New Roman" w:hAnsi="Times New Roman"/>
          <w:sz w:val="28"/>
          <w:szCs w:val="28"/>
          <w:lang w:eastAsia="ru-RU"/>
        </w:rPr>
        <w:t>в выкупную цену.</w:t>
      </w:r>
    </w:p>
    <w:p w:rsidR="00224B8F" w:rsidRPr="0074093C" w:rsidRDefault="00224B8F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0E0F9B">
        <w:rPr>
          <w:rFonts w:ascii="Times New Roman" w:hAnsi="Times New Roman"/>
          <w:color w:val="000000"/>
          <w:sz w:val="28"/>
          <w:szCs w:val="28"/>
          <w:lang w:eastAsia="ru-RU"/>
        </w:rPr>
        <w:t>Застройщик вправе предварительно согласовать с гражданами жилых</w:t>
      </w:r>
      <w:r w:rsidRPr="0074093C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помещений предоставление квартир.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3.1.5. Осуществить передачу квартир </w:t>
      </w:r>
      <w:r w:rsidR="00350EE6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Администрации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в собственность муниципального образования городской округ город Брянск для предоставления гражданам, проживающим на основании договора социального найма в жилых помещениях, находящихся в муниципальной собственности.</w:t>
      </w:r>
    </w:p>
    <w:p w:rsidR="00D62305" w:rsidRPr="004E64D3" w:rsidRDefault="00A07AB5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4E64D3">
        <w:rPr>
          <w:rFonts w:ascii="Times New Roman" w:hAnsi="Times New Roman"/>
          <w:sz w:val="28"/>
          <w:szCs w:val="28"/>
          <w:lang w:eastAsia="ru-RU"/>
        </w:rPr>
        <w:t xml:space="preserve">3.1.6. </w:t>
      </w:r>
      <w:proofErr w:type="gramStart"/>
      <w:r w:rsidRPr="004E64D3">
        <w:rPr>
          <w:rFonts w:ascii="Times New Roman" w:hAnsi="Times New Roman"/>
          <w:sz w:val="28"/>
          <w:szCs w:val="28"/>
          <w:lang w:eastAsia="ru-RU"/>
        </w:rPr>
        <w:t xml:space="preserve">В случае отказа правообладателей объектов, расположенных </w:t>
      </w:r>
      <w:r w:rsidR="001A66D3" w:rsidRPr="004E64D3">
        <w:rPr>
          <w:rFonts w:ascii="Times New Roman" w:hAnsi="Times New Roman"/>
          <w:sz w:val="28"/>
          <w:szCs w:val="28"/>
          <w:lang w:eastAsia="ru-RU"/>
        </w:rPr>
        <w:br/>
      </w:r>
      <w:r w:rsidRPr="004E64D3">
        <w:rPr>
          <w:rFonts w:ascii="Times New Roman" w:hAnsi="Times New Roman"/>
          <w:sz w:val="28"/>
          <w:szCs w:val="28"/>
          <w:lang w:eastAsia="ru-RU"/>
        </w:rPr>
        <w:t>в границах Территории</w:t>
      </w:r>
      <w:r w:rsidR="001A66D3" w:rsidRPr="004E64D3">
        <w:rPr>
          <w:rFonts w:ascii="Times New Roman" w:hAnsi="Times New Roman"/>
          <w:sz w:val="28"/>
          <w:szCs w:val="28"/>
          <w:lang w:eastAsia="ru-RU"/>
        </w:rPr>
        <w:t>,</w:t>
      </w:r>
      <w:r w:rsidR="001A66D3" w:rsidRPr="004E64D3">
        <w:rPr>
          <w:rFonts w:ascii="Times New Roman" w:hAnsi="Times New Roman"/>
          <w:sz w:val="28"/>
          <w:szCs w:val="28"/>
        </w:rPr>
        <w:t xml:space="preserve"> подлежащей комплексному развитию</w:t>
      </w:r>
      <w:r w:rsidR="000453D3" w:rsidRPr="004E64D3">
        <w:rPr>
          <w:rFonts w:ascii="Times New Roman" w:hAnsi="Times New Roman"/>
          <w:sz w:val="28"/>
          <w:szCs w:val="28"/>
        </w:rPr>
        <w:t>,</w:t>
      </w:r>
      <w:r w:rsidRPr="004E64D3">
        <w:rPr>
          <w:rFonts w:ascii="Times New Roman" w:hAnsi="Times New Roman"/>
          <w:sz w:val="28"/>
          <w:szCs w:val="28"/>
          <w:lang w:eastAsia="ru-RU"/>
        </w:rPr>
        <w:t xml:space="preserve"> от заключения гражданско-правовых сделок (договоров купли-продажи и пр.) направить Администрации в порядке</w:t>
      </w:r>
      <w:r w:rsidR="006356E1" w:rsidRPr="004E64D3">
        <w:rPr>
          <w:rFonts w:ascii="Times New Roman" w:hAnsi="Times New Roman"/>
          <w:sz w:val="28"/>
          <w:szCs w:val="28"/>
          <w:lang w:eastAsia="ru-RU"/>
        </w:rPr>
        <w:t>,</w:t>
      </w:r>
      <w:r w:rsidRPr="004E64D3">
        <w:rPr>
          <w:rFonts w:ascii="Times New Roman" w:hAnsi="Times New Roman"/>
          <w:sz w:val="28"/>
          <w:szCs w:val="28"/>
          <w:lang w:eastAsia="ru-RU"/>
        </w:rPr>
        <w:t xml:space="preserve"> установленном ст. 56.4, ст. 56.7, ст. 56.10 Земельного кодекса </w:t>
      </w:r>
      <w:r w:rsidR="001977CA" w:rsidRPr="004E64D3">
        <w:rPr>
          <w:rFonts w:ascii="Times New Roman" w:eastAsia="Times New Roman" w:hAnsi="Times New Roman"/>
          <w:sz w:val="28"/>
          <w:szCs w:val="28"/>
        </w:rPr>
        <w:t>Российской Федерации</w:t>
      </w:r>
      <w:r w:rsidR="006356E1" w:rsidRPr="004E64D3">
        <w:rPr>
          <w:rFonts w:ascii="Times New Roman" w:eastAsia="Times New Roman" w:hAnsi="Times New Roman"/>
          <w:sz w:val="28"/>
          <w:szCs w:val="28"/>
        </w:rPr>
        <w:t>,</w:t>
      </w:r>
      <w:r w:rsidR="009F64BF">
        <w:rPr>
          <w:rFonts w:ascii="Times New Roman" w:eastAsia="Times New Roman" w:hAnsi="Times New Roman"/>
          <w:sz w:val="28"/>
          <w:szCs w:val="28"/>
        </w:rPr>
        <w:t xml:space="preserve"> </w:t>
      </w:r>
      <w:r w:rsidRPr="004E64D3">
        <w:rPr>
          <w:rFonts w:ascii="Times New Roman" w:hAnsi="Times New Roman"/>
          <w:sz w:val="28"/>
          <w:szCs w:val="28"/>
          <w:lang w:eastAsia="ru-RU"/>
        </w:rPr>
        <w:t xml:space="preserve">ходатайство об изъятии земельного участка для муниципальных нужд, </w:t>
      </w:r>
      <w:r w:rsidR="004E64D3" w:rsidRPr="004E64D3">
        <w:rPr>
          <w:rFonts w:ascii="Times New Roman" w:hAnsi="Times New Roman"/>
          <w:sz w:val="28"/>
          <w:szCs w:val="28"/>
          <w:lang w:eastAsia="ru-RU"/>
        </w:rPr>
        <w:t xml:space="preserve">выступить </w:t>
      </w:r>
      <w:r w:rsidR="008965A9" w:rsidRPr="004E64D3">
        <w:rPr>
          <w:rFonts w:ascii="Times New Roman" w:hAnsi="Times New Roman"/>
          <w:sz w:val="28"/>
          <w:szCs w:val="28"/>
          <w:lang w:eastAsia="ru-RU"/>
        </w:rPr>
        <w:t>заказчиком работ по оценке изымаемых объектов недвижимого имущества или оценке прекращаемых прав и размера убытков, причиняемых</w:t>
      </w:r>
      <w:proofErr w:type="gramEnd"/>
      <w:r w:rsidR="008965A9" w:rsidRPr="004E64D3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gramStart"/>
      <w:r w:rsidR="008965A9" w:rsidRPr="004E64D3">
        <w:rPr>
          <w:rFonts w:ascii="Times New Roman" w:hAnsi="Times New Roman"/>
          <w:sz w:val="28"/>
          <w:szCs w:val="28"/>
          <w:lang w:eastAsia="ru-RU"/>
        </w:rPr>
        <w:t xml:space="preserve">таким изъятием, </w:t>
      </w:r>
      <w:r w:rsidR="004E64D3" w:rsidRPr="004E64D3">
        <w:rPr>
          <w:rFonts w:ascii="Times New Roman" w:hAnsi="Times New Roman"/>
          <w:sz w:val="28"/>
          <w:szCs w:val="28"/>
          <w:lang w:eastAsia="ru-RU"/>
        </w:rPr>
        <w:br/>
      </w:r>
      <w:r w:rsidR="008965A9" w:rsidRPr="004E64D3">
        <w:rPr>
          <w:rFonts w:ascii="Times New Roman" w:hAnsi="Times New Roman"/>
          <w:sz w:val="28"/>
          <w:szCs w:val="28"/>
          <w:lang w:eastAsia="ru-RU"/>
        </w:rPr>
        <w:t>а также по оценке недвижимого имущества, предоставляемого взамен изымаемого недвижимого имущества</w:t>
      </w:r>
      <w:r w:rsidRPr="004E64D3">
        <w:rPr>
          <w:rFonts w:ascii="Times New Roman" w:hAnsi="Times New Roman"/>
          <w:sz w:val="28"/>
          <w:szCs w:val="28"/>
          <w:lang w:eastAsia="ru-RU"/>
        </w:rPr>
        <w:t xml:space="preserve">, осуществить </w:t>
      </w:r>
      <w:r w:rsidR="008965A9" w:rsidRPr="004E64D3">
        <w:rPr>
          <w:rFonts w:ascii="Times New Roman" w:hAnsi="Times New Roman"/>
          <w:sz w:val="28"/>
          <w:szCs w:val="28"/>
          <w:lang w:eastAsia="ru-RU"/>
        </w:rPr>
        <w:t xml:space="preserve">совместно </w:t>
      </w:r>
      <w:r w:rsidR="004E64D3" w:rsidRPr="004E64D3">
        <w:rPr>
          <w:rFonts w:ascii="Times New Roman" w:hAnsi="Times New Roman"/>
          <w:sz w:val="28"/>
          <w:szCs w:val="28"/>
          <w:lang w:eastAsia="ru-RU"/>
        </w:rPr>
        <w:br/>
      </w:r>
      <w:r w:rsidR="008965A9" w:rsidRPr="004E64D3">
        <w:rPr>
          <w:rFonts w:ascii="Times New Roman" w:hAnsi="Times New Roman"/>
          <w:sz w:val="28"/>
          <w:szCs w:val="28"/>
          <w:lang w:eastAsia="ru-RU"/>
        </w:rPr>
        <w:t xml:space="preserve">с Администрацией, принявшей решение об изъятии, подготовку соглашения </w:t>
      </w:r>
      <w:r w:rsidR="008965A9" w:rsidRPr="004E64D3">
        <w:rPr>
          <w:rFonts w:ascii="Times New Roman" w:hAnsi="Times New Roman"/>
          <w:sz w:val="28"/>
          <w:szCs w:val="28"/>
          <w:lang w:eastAsia="ru-RU"/>
        </w:rPr>
        <w:lastRenderedPageBreak/>
        <w:t xml:space="preserve">об изъятии недвижимости в случае, если решение об изъятии принято </w:t>
      </w:r>
      <w:r w:rsidR="004E64D3" w:rsidRPr="004E64D3">
        <w:rPr>
          <w:rFonts w:ascii="Times New Roman" w:hAnsi="Times New Roman"/>
          <w:sz w:val="28"/>
          <w:szCs w:val="28"/>
          <w:lang w:eastAsia="ru-RU"/>
        </w:rPr>
        <w:br/>
      </w:r>
      <w:r w:rsidR="008965A9" w:rsidRPr="004E64D3">
        <w:rPr>
          <w:rFonts w:ascii="Times New Roman" w:hAnsi="Times New Roman"/>
          <w:sz w:val="28"/>
          <w:szCs w:val="28"/>
          <w:lang w:eastAsia="ru-RU"/>
        </w:rPr>
        <w:t>на основании ходатайства об изъятии</w:t>
      </w:r>
      <w:r w:rsidR="004E64D3" w:rsidRPr="004E64D3">
        <w:rPr>
          <w:rFonts w:ascii="Times New Roman" w:hAnsi="Times New Roman"/>
          <w:sz w:val="28"/>
          <w:szCs w:val="28"/>
          <w:lang w:eastAsia="ru-RU"/>
        </w:rPr>
        <w:t>,</w:t>
      </w:r>
      <w:r w:rsidR="008965A9" w:rsidRPr="004E64D3">
        <w:rPr>
          <w:rFonts w:ascii="Times New Roman" w:hAnsi="Times New Roman"/>
          <w:sz w:val="28"/>
          <w:szCs w:val="28"/>
          <w:lang w:eastAsia="ru-RU"/>
        </w:rPr>
        <w:t xml:space="preserve"> и </w:t>
      </w:r>
      <w:r w:rsidRPr="004E64D3">
        <w:rPr>
          <w:rFonts w:ascii="Times New Roman" w:hAnsi="Times New Roman"/>
          <w:sz w:val="28"/>
          <w:szCs w:val="28"/>
          <w:lang w:eastAsia="ru-RU"/>
        </w:rPr>
        <w:t xml:space="preserve">направить проект соглашения </w:t>
      </w:r>
      <w:r w:rsidR="004E64D3" w:rsidRPr="004E64D3">
        <w:rPr>
          <w:rFonts w:ascii="Times New Roman" w:hAnsi="Times New Roman"/>
          <w:sz w:val="28"/>
          <w:szCs w:val="28"/>
          <w:lang w:eastAsia="ru-RU"/>
        </w:rPr>
        <w:br/>
      </w:r>
      <w:r w:rsidRPr="004E64D3">
        <w:rPr>
          <w:rFonts w:ascii="Times New Roman" w:hAnsi="Times New Roman"/>
          <w:sz w:val="28"/>
          <w:szCs w:val="28"/>
          <w:lang w:eastAsia="ru-RU"/>
        </w:rPr>
        <w:t>об изъятии объектов недвижимости сторонам такого соглашения для подписания</w:t>
      </w:r>
      <w:r w:rsidR="004E64D3" w:rsidRPr="004E64D3">
        <w:rPr>
          <w:rFonts w:ascii="Times New Roman" w:hAnsi="Times New Roman"/>
          <w:sz w:val="28"/>
          <w:szCs w:val="28"/>
          <w:lang w:eastAsia="ru-RU"/>
        </w:rPr>
        <w:t xml:space="preserve"> заказным письмом с уведомлением о вручении.</w:t>
      </w:r>
      <w:proofErr w:type="gramEnd"/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Уплатить денежные средства за возмещение за изымаемые для муниципальных нужд объекты недвижимости на Территории</w:t>
      </w:r>
      <w:r w:rsidR="001A66D3">
        <w:rPr>
          <w:rFonts w:ascii="Times New Roman" w:hAnsi="Times New Roman"/>
          <w:sz w:val="28"/>
          <w:szCs w:val="28"/>
          <w:lang w:eastAsia="ru-RU"/>
        </w:rPr>
        <w:t>,</w:t>
      </w:r>
      <w:r w:rsidR="009F64B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1A66D3" w:rsidRPr="00F0572E">
        <w:rPr>
          <w:rFonts w:ascii="Times New Roman" w:hAnsi="Times New Roman"/>
          <w:sz w:val="28"/>
          <w:szCs w:val="28"/>
        </w:rPr>
        <w:t>подлежащей комплексному развитию</w:t>
      </w:r>
      <w:r w:rsidR="005A272E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  <w:lang w:eastAsia="ru-RU"/>
        </w:rPr>
        <w:t xml:space="preserve"> собственникам таких объектов в соответствии </w:t>
      </w:r>
      <w:r w:rsidR="001A66D3">
        <w:rPr>
          <w:rFonts w:ascii="Times New Roman" w:hAnsi="Times New Roman"/>
          <w:sz w:val="28"/>
          <w:szCs w:val="28"/>
          <w:lang w:eastAsia="ru-RU"/>
        </w:rPr>
        <w:br/>
      </w:r>
      <w:r>
        <w:rPr>
          <w:rFonts w:ascii="Times New Roman" w:hAnsi="Times New Roman"/>
          <w:sz w:val="28"/>
          <w:szCs w:val="28"/>
          <w:lang w:eastAsia="ru-RU"/>
        </w:rPr>
        <w:t>с земельным законодательством и соглашениями об изъятии.</w:t>
      </w:r>
      <w:r w:rsidR="009F64BF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Денежные средства в счет возмещения перечисляются на банковский счет, указанный гражданином или юридическим лицом – собственником объекта недвижимости, или на депозит нотариуса в случае отсутствия информации </w:t>
      </w:r>
      <w:r w:rsidR="001A66D3">
        <w:rPr>
          <w:rFonts w:ascii="Times New Roman" w:hAnsi="Times New Roman"/>
          <w:color w:val="000000"/>
          <w:sz w:val="28"/>
          <w:szCs w:val="28"/>
          <w:lang w:eastAsia="ru-RU"/>
        </w:rPr>
        <w:br/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о таком банковском счете.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3.1.7. В случае не предоставления правообладателем подписанного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соглашения об изъятии недвижимости по истечении 90 дней обратиться в суд с иском о принудительном изъятии объектов недвижимости.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proofErr w:type="gramStart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 случае вынесения судом решения об изъятии земельных участков </w:t>
      </w:r>
      <w:r w:rsidR="00487F5C">
        <w:rPr>
          <w:rFonts w:ascii="Times New Roman" w:hAnsi="Times New Roman"/>
          <w:color w:val="000000"/>
          <w:sz w:val="28"/>
          <w:szCs w:val="28"/>
          <w:lang w:eastAsia="ru-RU"/>
        </w:rPr>
        <w:br/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и (или) расположенных на них объектов недвижимого имущества для муниципальных нужд в целях комплексного развития Территории </w:t>
      </w:r>
      <w:r w:rsidR="00487F5C">
        <w:rPr>
          <w:rFonts w:ascii="Times New Roman" w:hAnsi="Times New Roman"/>
          <w:color w:val="000000"/>
          <w:sz w:val="28"/>
          <w:szCs w:val="28"/>
          <w:lang w:eastAsia="ru-RU"/>
        </w:rPr>
        <w:br/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и о предоставлении возмещения в связи с изъятием земельного участка </w:t>
      </w:r>
      <w:r w:rsidR="00487F5C">
        <w:rPr>
          <w:rFonts w:ascii="Times New Roman" w:hAnsi="Times New Roman"/>
          <w:color w:val="000000"/>
          <w:sz w:val="28"/>
          <w:szCs w:val="28"/>
          <w:lang w:eastAsia="ru-RU"/>
        </w:rPr>
        <w:br/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и (или) расположенного на нем объекта недвижимого имущества перечислить денежные средства в счет такого возмещения на банковский счет, указанный гражданином или юридическим лицом, или на</w:t>
      </w:r>
      <w:proofErr w:type="gramEnd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депозит нотариуса в случае отсутствия информации о таком банковском счет</w:t>
      </w:r>
      <w:r w:rsidR="00063A8B">
        <w:rPr>
          <w:rFonts w:ascii="Times New Roman" w:hAnsi="Times New Roman"/>
          <w:color w:val="000000"/>
          <w:sz w:val="28"/>
          <w:szCs w:val="28"/>
          <w:lang w:eastAsia="ru-RU"/>
        </w:rPr>
        <w:t>е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</w:p>
    <w:p w:rsidR="00C90657" w:rsidRDefault="00C90657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3.1.8. О</w:t>
      </w:r>
      <w:r w:rsidRPr="00C9065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существить снос </w:t>
      </w:r>
      <w:r w:rsidR="00EF5EF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расселенного </w:t>
      </w:r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аварийного многоквартирного жилого дома №78 по </w:t>
      </w:r>
      <w:proofErr w:type="spellStart"/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>пр</w:t>
      </w:r>
      <w:proofErr w:type="spellEnd"/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>-ту Московскому</w:t>
      </w:r>
      <w:r w:rsidR="009F64BF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</w:t>
      </w:r>
      <w:r w:rsidR="00BD7AE4">
        <w:rPr>
          <w:rFonts w:ascii="Times New Roman" w:eastAsia="Times New Roman" w:hAnsi="Times New Roman"/>
          <w:spacing w:val="2"/>
          <w:sz w:val="28"/>
          <w:szCs w:val="28"/>
        </w:rPr>
        <w:t xml:space="preserve">(кадастровый номер </w:t>
      </w:r>
      <w:r w:rsidR="00BD7AE4" w:rsidRPr="00514916">
        <w:rPr>
          <w:rFonts w:ascii="Times New Roman" w:eastAsia="Times New Roman" w:hAnsi="Times New Roman"/>
          <w:spacing w:val="2"/>
          <w:sz w:val="28"/>
          <w:szCs w:val="28"/>
        </w:rPr>
        <w:t>32:28:0042601:80</w:t>
      </w:r>
      <w:r w:rsidR="00BD7AE4">
        <w:rPr>
          <w:rFonts w:ascii="Times New Roman" w:eastAsia="Times New Roman" w:hAnsi="Times New Roman"/>
          <w:spacing w:val="2"/>
          <w:sz w:val="28"/>
          <w:szCs w:val="28"/>
        </w:rPr>
        <w:t>)</w:t>
      </w:r>
      <w:r>
        <w:rPr>
          <w:rFonts w:ascii="Times New Roman" w:hAnsi="Times New Roman"/>
          <w:color w:val="000000" w:themeColor="text1"/>
          <w:sz w:val="28"/>
          <w:szCs w:val="28"/>
          <w:lang w:eastAsia="ru-RU"/>
        </w:rPr>
        <w:t>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3.1.</w:t>
      </w:r>
      <w:r w:rsidR="00C92B1A">
        <w:rPr>
          <w:rFonts w:ascii="Times New Roman" w:hAnsi="Times New Roman"/>
          <w:color w:val="000000"/>
          <w:sz w:val="28"/>
          <w:szCs w:val="28"/>
          <w:lang w:eastAsia="ru-RU"/>
        </w:rPr>
        <w:t>9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 Обеспечить проведение работ и осуществление действий по образованию земельных участков, предназначенных для размещения объектов капитального строительства</w:t>
      </w:r>
      <w:r w:rsidR="005A272E"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 соответствии </w:t>
      </w:r>
      <w:r w:rsidR="001A66D3">
        <w:rPr>
          <w:rFonts w:ascii="Times New Roman" w:eastAsia="Times New Roman" w:hAnsi="Times New Roman"/>
          <w:spacing w:val="6"/>
          <w:sz w:val="28"/>
          <w:szCs w:val="28"/>
        </w:rPr>
        <w:t xml:space="preserve">с утвержденной </w:t>
      </w:r>
      <w:r w:rsidR="001A66D3">
        <w:rPr>
          <w:rFonts w:ascii="Times New Roman" w:eastAsia="Times New Roman" w:hAnsi="Times New Roman"/>
          <w:sz w:val="28"/>
          <w:szCs w:val="28"/>
        </w:rPr>
        <w:t>документацией по планировке и межеванию территории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, и их кадастровый учет.</w:t>
      </w:r>
    </w:p>
    <w:p w:rsidR="00A325BF" w:rsidRPr="00A325BF" w:rsidRDefault="00A325BF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3.1.</w:t>
      </w:r>
      <w:r w:rsidR="00C92B1A">
        <w:rPr>
          <w:rFonts w:ascii="Times New Roman" w:hAnsi="Times New Roman"/>
          <w:color w:val="000000"/>
          <w:sz w:val="28"/>
          <w:szCs w:val="28"/>
          <w:lang w:eastAsia="ru-RU"/>
        </w:rPr>
        <w:t>10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 О</w:t>
      </w:r>
      <w:r w:rsidRPr="00A325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братиться в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Администрацию</w:t>
      </w:r>
      <w:r w:rsidRPr="00A325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за предоставлением в аренду без проведения торгов земельных участков, расположенных в границах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Т</w:t>
      </w:r>
      <w:r w:rsidRPr="00A325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ерритории, подлежащей комплексному развитию, в целях жилищного строительства и строительства объектов коммунальной, транспортной инфраструктур, иных объектов капитального строительства в соответствии </w:t>
      </w:r>
      <w:r w:rsidR="00563EF6">
        <w:rPr>
          <w:rFonts w:ascii="Times New Roman" w:hAnsi="Times New Roman"/>
          <w:color w:val="000000"/>
          <w:sz w:val="28"/>
          <w:szCs w:val="28"/>
          <w:lang w:eastAsia="ru-RU"/>
        </w:rPr>
        <w:br/>
      </w:r>
      <w:r w:rsidR="00520830">
        <w:rPr>
          <w:rFonts w:ascii="Times New Roman" w:eastAsia="Times New Roman" w:hAnsi="Times New Roman"/>
          <w:sz w:val="28"/>
          <w:szCs w:val="28"/>
        </w:rPr>
        <w:t>с утвержденной документацией по планировке и межеванию территории</w:t>
      </w:r>
      <w:r w:rsidRPr="00A325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. 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3.1.</w:t>
      </w:r>
      <w:r w:rsidR="00C92B1A">
        <w:rPr>
          <w:rFonts w:ascii="Times New Roman" w:hAnsi="Times New Roman"/>
          <w:color w:val="000000"/>
          <w:sz w:val="28"/>
          <w:szCs w:val="28"/>
          <w:lang w:eastAsia="ru-RU"/>
        </w:rPr>
        <w:t>11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 Осуществить за счет собственных и (или) привлеченных сре</w:t>
      </w:r>
      <w:proofErr w:type="gramStart"/>
      <w:r>
        <w:rPr>
          <w:rFonts w:ascii="Times New Roman" w:hAnsi="Times New Roman"/>
          <w:color w:val="000000"/>
          <w:sz w:val="28"/>
          <w:szCs w:val="28"/>
          <w:lang w:eastAsia="ru-RU"/>
        </w:rPr>
        <w:t>дств стр</w:t>
      </w:r>
      <w:proofErr w:type="gramEnd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оительство объектов капитального строительства, объектов коммунальной, инженерной инфраструктуры в соответствии </w:t>
      </w:r>
      <w:r w:rsidR="001A66D3">
        <w:rPr>
          <w:rFonts w:ascii="Times New Roman" w:eastAsia="Times New Roman" w:hAnsi="Times New Roman"/>
          <w:spacing w:val="6"/>
          <w:sz w:val="28"/>
          <w:szCs w:val="28"/>
        </w:rPr>
        <w:t xml:space="preserve">с утвержденной </w:t>
      </w:r>
      <w:r w:rsidR="001A66D3">
        <w:rPr>
          <w:rFonts w:ascii="Times New Roman" w:eastAsia="Times New Roman" w:hAnsi="Times New Roman"/>
          <w:sz w:val="28"/>
          <w:szCs w:val="28"/>
        </w:rPr>
        <w:t>документацией по планировке и межеванию территории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 срок, установленный Графиком</w:t>
      </w:r>
      <w:r w:rsidR="007E5DCD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мероприятий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3.1.1</w:t>
      </w:r>
      <w:r w:rsidR="00C92B1A">
        <w:rPr>
          <w:rFonts w:ascii="Times New Roman" w:hAnsi="Times New Roman"/>
          <w:color w:val="000000"/>
          <w:sz w:val="28"/>
          <w:szCs w:val="28"/>
          <w:lang w:eastAsia="ru-RU"/>
        </w:rPr>
        <w:t>2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 Осуществить благоустройство Территории</w:t>
      </w:r>
      <w:r w:rsidR="001A66D3"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1A66D3" w:rsidRPr="00A325BF">
        <w:rPr>
          <w:rFonts w:ascii="Times New Roman" w:hAnsi="Times New Roman"/>
          <w:color w:val="000000"/>
          <w:sz w:val="28"/>
          <w:szCs w:val="28"/>
          <w:lang w:eastAsia="ru-RU"/>
        </w:rPr>
        <w:t>подлежащей комплексному развитию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 соответствии с законодательством о градостроительной деятельности, правилами благоустройства территории города Брянска</w:t>
      </w:r>
      <w:r w:rsidR="005E55C4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 </w:t>
      </w:r>
      <w:r w:rsidR="005E55C4">
        <w:rPr>
          <w:rFonts w:ascii="Times New Roman" w:eastAsia="Times New Roman" w:hAnsi="Times New Roman"/>
          <w:sz w:val="28"/>
          <w:szCs w:val="28"/>
        </w:rPr>
        <w:t>утвержденной документацией по планировке и межеванию территории</w:t>
      </w:r>
      <w:r w:rsidR="00635950">
        <w:rPr>
          <w:rFonts w:ascii="Times New Roman" w:eastAsia="Times New Roman" w:hAnsi="Times New Roman"/>
          <w:sz w:val="28"/>
          <w:szCs w:val="28"/>
        </w:rPr>
        <w:t xml:space="preserve"> с учетом требований </w:t>
      </w:r>
      <w:r w:rsidR="00E177C5">
        <w:rPr>
          <w:rFonts w:ascii="Times New Roman" w:eastAsia="Times New Roman" w:hAnsi="Times New Roman"/>
          <w:sz w:val="28"/>
          <w:szCs w:val="28"/>
        </w:rPr>
        <w:t xml:space="preserve">пункта </w:t>
      </w:r>
      <w:r w:rsidR="00635950">
        <w:rPr>
          <w:rFonts w:ascii="Times New Roman" w:eastAsia="Times New Roman" w:hAnsi="Times New Roman"/>
          <w:sz w:val="28"/>
          <w:szCs w:val="28"/>
        </w:rPr>
        <w:t>1.</w:t>
      </w:r>
      <w:r w:rsidR="00512D46">
        <w:rPr>
          <w:rFonts w:ascii="Times New Roman" w:eastAsia="Times New Roman" w:hAnsi="Times New Roman"/>
          <w:sz w:val="28"/>
          <w:szCs w:val="28"/>
        </w:rPr>
        <w:t>8.</w:t>
      </w:r>
      <w:r w:rsidR="00635950">
        <w:rPr>
          <w:rFonts w:ascii="Times New Roman" w:eastAsia="Times New Roman" w:hAnsi="Times New Roman"/>
          <w:sz w:val="28"/>
          <w:szCs w:val="28"/>
        </w:rPr>
        <w:t>7. настоящего Договора.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3.1.1</w:t>
      </w:r>
      <w:r w:rsidR="00C92B1A">
        <w:rPr>
          <w:rFonts w:ascii="Times New Roman" w:hAnsi="Times New Roman"/>
          <w:color w:val="000000"/>
          <w:sz w:val="28"/>
          <w:szCs w:val="28"/>
          <w:lang w:eastAsia="ru-RU"/>
        </w:rPr>
        <w:t>3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. Обеспечить свободный доступ Администрации на Территорию, </w:t>
      </w:r>
      <w:r w:rsidR="005E55C4" w:rsidRPr="00A325BF">
        <w:rPr>
          <w:rFonts w:ascii="Times New Roman" w:hAnsi="Times New Roman"/>
          <w:color w:val="000000"/>
          <w:sz w:val="28"/>
          <w:szCs w:val="28"/>
          <w:lang w:eastAsia="ru-RU"/>
        </w:rPr>
        <w:t>подлежащ</w:t>
      </w:r>
      <w:r w:rsidR="005E55C4">
        <w:rPr>
          <w:rFonts w:ascii="Times New Roman" w:hAnsi="Times New Roman"/>
          <w:color w:val="000000"/>
          <w:sz w:val="28"/>
          <w:szCs w:val="28"/>
          <w:lang w:eastAsia="ru-RU"/>
        </w:rPr>
        <w:t>ую</w:t>
      </w:r>
      <w:r w:rsidR="005E55C4" w:rsidRPr="00A325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комплексному развитию</w:t>
      </w:r>
      <w:r w:rsidR="005A272E"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для осмотра и проверки соблюдения условий Договора, а также уполномоченным органам государственной власти, органам местного самоуправления, в т.ч. органам государственного и муниципального контроля и надзора, для осуществления своих полномочий в пределах их компетенции.</w:t>
      </w:r>
    </w:p>
    <w:p w:rsidR="00635950" w:rsidRPr="004E1EE9" w:rsidRDefault="00A07AB5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3.1.1</w:t>
      </w:r>
      <w:r w:rsidR="00C92B1A">
        <w:rPr>
          <w:rFonts w:ascii="Times New Roman" w:hAnsi="Times New Roman"/>
          <w:color w:val="000000"/>
          <w:sz w:val="28"/>
          <w:szCs w:val="28"/>
          <w:lang w:eastAsia="ru-RU"/>
        </w:rPr>
        <w:t>4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 Ежеквартально, не позднее 10-го числа первого месяца, следующего за отчетным кварталом</w:t>
      </w:r>
      <w:r w:rsidR="0063595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 (или) при выполнении мероприятия, предусмотренного Графиком </w:t>
      </w:r>
      <w:r w:rsidR="007E5DCD">
        <w:rPr>
          <w:rFonts w:ascii="Times New Roman" w:hAnsi="Times New Roman"/>
          <w:color w:val="000000"/>
          <w:sz w:val="28"/>
          <w:szCs w:val="28"/>
          <w:lang w:eastAsia="ru-RU"/>
        </w:rPr>
        <w:t>мероприятий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, </w:t>
      </w:r>
      <w:r w:rsidR="00635950">
        <w:rPr>
          <w:rFonts w:ascii="Times New Roman" w:hAnsi="Times New Roman"/>
          <w:color w:val="000000"/>
          <w:sz w:val="28"/>
          <w:szCs w:val="28"/>
          <w:lang w:eastAsia="ru-RU"/>
        </w:rPr>
        <w:t>информировать Администрацию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63595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о ходе реализации настоящего Договора по форме, </w:t>
      </w:r>
      <w:r w:rsidR="00635950" w:rsidRPr="004E1EE9">
        <w:rPr>
          <w:rFonts w:ascii="Times New Roman" w:hAnsi="Times New Roman"/>
          <w:sz w:val="28"/>
          <w:szCs w:val="28"/>
          <w:lang w:eastAsia="ru-RU"/>
        </w:rPr>
        <w:t xml:space="preserve">указанной </w:t>
      </w:r>
      <w:r w:rsidR="007E5DCD">
        <w:rPr>
          <w:rFonts w:ascii="Times New Roman" w:hAnsi="Times New Roman"/>
          <w:sz w:val="28"/>
          <w:szCs w:val="28"/>
          <w:lang w:eastAsia="ru-RU"/>
        </w:rPr>
        <w:br/>
      </w:r>
      <w:r w:rsidR="00635950" w:rsidRPr="004E1EE9">
        <w:rPr>
          <w:rFonts w:ascii="Times New Roman" w:hAnsi="Times New Roman"/>
          <w:sz w:val="28"/>
          <w:szCs w:val="28"/>
          <w:lang w:eastAsia="ru-RU"/>
        </w:rPr>
        <w:t xml:space="preserve">в Приложении № 6к </w:t>
      </w:r>
      <w:r w:rsidR="007E5DCD">
        <w:rPr>
          <w:rFonts w:ascii="Times New Roman" w:hAnsi="Times New Roman"/>
          <w:sz w:val="28"/>
          <w:szCs w:val="28"/>
          <w:lang w:eastAsia="ru-RU"/>
        </w:rPr>
        <w:t xml:space="preserve"> настоящему </w:t>
      </w:r>
      <w:r w:rsidR="00635950" w:rsidRPr="004E1EE9">
        <w:rPr>
          <w:rFonts w:ascii="Times New Roman" w:hAnsi="Times New Roman"/>
          <w:sz w:val="28"/>
          <w:szCs w:val="28"/>
          <w:lang w:eastAsia="ru-RU"/>
        </w:rPr>
        <w:t>Договору.</w:t>
      </w:r>
    </w:p>
    <w:p w:rsidR="00D62305" w:rsidRPr="004E1EE9" w:rsidRDefault="00635950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Информировать Администрацию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07AB5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 течение 3-х рабочих дней со дня получения Застройщиком информации, </w:t>
      </w:r>
      <w:proofErr w:type="gramStart"/>
      <w:r w:rsidR="00A07AB5">
        <w:rPr>
          <w:rFonts w:ascii="Times New Roman" w:hAnsi="Times New Roman"/>
          <w:color w:val="000000"/>
          <w:sz w:val="28"/>
          <w:szCs w:val="28"/>
          <w:lang w:eastAsia="ru-RU"/>
        </w:rPr>
        <w:t>которая</w:t>
      </w:r>
      <w:proofErr w:type="gramEnd"/>
      <w:r w:rsidR="00A07AB5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по мнению Застройщика может привести к неисполнению обязательств, установленных Договором</w:t>
      </w:r>
      <w:r w:rsidR="006356E1"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</w:p>
    <w:p w:rsidR="007E5DCD" w:rsidRDefault="007E5DCD" w:rsidP="00B008D8">
      <w:pPr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3.1.15. Осуществить в полном объеме строительств</w:t>
      </w:r>
      <w:r w:rsidR="00606B78">
        <w:rPr>
          <w:rFonts w:ascii="Times New Roman" w:hAnsi="Times New Roman"/>
          <w:color w:val="000000"/>
          <w:sz w:val="28"/>
          <w:szCs w:val="28"/>
          <w:lang w:eastAsia="ru-RU"/>
        </w:rPr>
        <w:t>о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объектов капитального строительства, в том числе объектов жилищного строительства, объектов коммунального, транспортного обслуживания и социального обеспечения</w:t>
      </w:r>
      <w:r w:rsidR="00606B78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на Территории,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606B78" w:rsidRPr="00A325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подлежащей комплексному </w:t>
      </w:r>
      <w:r w:rsidR="00606B78" w:rsidRPr="00606B78">
        <w:rPr>
          <w:rFonts w:ascii="Times New Roman" w:hAnsi="Times New Roman"/>
          <w:color w:val="000000"/>
          <w:sz w:val="28"/>
          <w:szCs w:val="28"/>
          <w:lang w:eastAsia="ru-RU"/>
        </w:rPr>
        <w:t>развитию</w:t>
      </w:r>
      <w:r w:rsidR="00E177C5" w:rsidRPr="00606B78"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</w:p>
    <w:p w:rsidR="007E5DCD" w:rsidRDefault="007E5DCD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Привлечение третьих лиц к строительству объектов капитального строительства, в том числе объектов жилищного строительства, объектов коммунального, транспортного обслуживания и социального обеспечения, не влечет перехода к ним прав и обязанностей Застройщика по Договору.</w:t>
      </w:r>
    </w:p>
    <w:p w:rsidR="007E5DCD" w:rsidRDefault="007E5DCD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3.1.16. Обеспечить содержание и эксплуатацию (в том числе оказание коммунальных услуг) объектов капитального строительства до передачи их собственникам или организациям, выбранным собственниками для их эксплуатации и обслуживания.</w:t>
      </w:r>
    </w:p>
    <w:p w:rsidR="00224B8F" w:rsidRDefault="00224B8F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</w:t>
      </w:r>
      <w:r w:rsidR="007E5DCD">
        <w:rPr>
          <w:rFonts w:ascii="Times New Roman" w:hAnsi="Times New Roman"/>
          <w:color w:val="000000"/>
          <w:sz w:val="28"/>
          <w:szCs w:val="28"/>
          <w:lang w:eastAsia="ru-RU"/>
        </w:rPr>
        <w:t>2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. </w:t>
      </w:r>
      <w:r w:rsidRPr="007E5DCD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Застройщик вправе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привлечь к исполнению Договора иное лицо (лиц) с возложением на него обязательств по выполнению определенного вида или отдельных этапов работ либо по финансированию затрат, связанных с исполнением Договора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>
        <w:rPr>
          <w:rFonts w:ascii="Times New Roman" w:hAnsi="Times New Roman"/>
          <w:sz w:val="28"/>
          <w:szCs w:val="28"/>
        </w:rPr>
        <w:t xml:space="preserve"> За действия (бездействие) привлеченного </w:t>
      </w:r>
      <w:r>
        <w:rPr>
          <w:rFonts w:ascii="Times New Roman" w:eastAsia="Times New Roman" w:hAnsi="Times New Roman"/>
          <w:sz w:val="28"/>
          <w:szCs w:val="28"/>
        </w:rPr>
        <w:t xml:space="preserve">Застройщиком </w:t>
      </w:r>
      <w:r>
        <w:rPr>
          <w:rFonts w:ascii="Times New Roman" w:hAnsi="Times New Roman"/>
          <w:sz w:val="28"/>
          <w:szCs w:val="28"/>
        </w:rPr>
        <w:t xml:space="preserve">лица (лиц), </w:t>
      </w:r>
      <w:r>
        <w:rPr>
          <w:rFonts w:ascii="Times New Roman" w:eastAsia="Times New Roman" w:hAnsi="Times New Roman"/>
          <w:sz w:val="28"/>
          <w:szCs w:val="28"/>
        </w:rPr>
        <w:t>Застройщик</w:t>
      </w:r>
      <w:r>
        <w:rPr>
          <w:rFonts w:ascii="Times New Roman" w:hAnsi="Times New Roman"/>
          <w:sz w:val="28"/>
          <w:szCs w:val="28"/>
        </w:rPr>
        <w:t xml:space="preserve"> отвечает, как за свои собственные действия (бездействие).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</w:t>
      </w:r>
      <w:r w:rsidR="007E5DCD">
        <w:rPr>
          <w:rFonts w:ascii="Times New Roman" w:hAnsi="Times New Roman"/>
          <w:color w:val="000000"/>
          <w:sz w:val="28"/>
          <w:szCs w:val="28"/>
          <w:lang w:eastAsia="ru-RU"/>
        </w:rPr>
        <w:t>3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. </w:t>
      </w:r>
      <w:r w:rsidRPr="007E5DCD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Застройщик не вправе</w:t>
      </w:r>
      <w:r w:rsidR="009F64BF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224B8F" w:rsidRPr="00224B8F">
        <w:rPr>
          <w:rFonts w:ascii="Times New Roman" w:hAnsi="Times New Roman"/>
          <w:color w:val="000000"/>
          <w:sz w:val="28"/>
          <w:szCs w:val="28"/>
          <w:lang w:eastAsia="ru-RU"/>
        </w:rPr>
        <w:t>уступать принадлежащее ему право аренды земельного участка (земельных участков), предоставленного для целей комплексного развития территории</w:t>
      </w:r>
      <w:r w:rsidR="00224B8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передавать свои права и обязанности, предусмотренные настоящим Договором, иному лицу.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9814C4">
        <w:rPr>
          <w:rFonts w:ascii="Times New Roman" w:hAnsi="Times New Roman"/>
          <w:bCs/>
          <w:color w:val="000000"/>
          <w:sz w:val="28"/>
          <w:szCs w:val="28"/>
          <w:lang w:eastAsia="ru-RU"/>
        </w:rPr>
        <w:lastRenderedPageBreak/>
        <w:t>3.</w:t>
      </w:r>
      <w:r w:rsidR="009814C4" w:rsidRPr="009814C4">
        <w:rPr>
          <w:rFonts w:ascii="Times New Roman" w:hAnsi="Times New Roman"/>
          <w:bCs/>
          <w:color w:val="000000"/>
          <w:sz w:val="28"/>
          <w:szCs w:val="28"/>
          <w:lang w:eastAsia="ru-RU"/>
        </w:rPr>
        <w:t>4</w:t>
      </w:r>
      <w:r w:rsidRPr="009814C4">
        <w:rPr>
          <w:rFonts w:ascii="Times New Roman" w:hAnsi="Times New Roman"/>
          <w:bCs/>
          <w:color w:val="000000"/>
          <w:sz w:val="28"/>
          <w:szCs w:val="28"/>
          <w:lang w:eastAsia="ru-RU"/>
        </w:rPr>
        <w:t>.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В рамках реализации настоящего Договора </w:t>
      </w: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>Администрация обязуется: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</w:t>
      </w:r>
      <w:r w:rsidR="009814C4">
        <w:rPr>
          <w:rFonts w:ascii="Times New Roman" w:hAnsi="Times New Roman"/>
          <w:color w:val="000000"/>
          <w:sz w:val="28"/>
          <w:szCs w:val="28"/>
          <w:lang w:eastAsia="ru-RU"/>
        </w:rPr>
        <w:t>4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.1. Утвердить в установленном порядке </w:t>
      </w:r>
      <w:r w:rsidR="00FD69BE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документацию </w:t>
      </w:r>
      <w:r w:rsidR="00FD69BE" w:rsidRP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по планировке </w:t>
      </w:r>
      <w:r w:rsidR="00FD69BE">
        <w:rPr>
          <w:rFonts w:ascii="Times New Roman" w:hAnsi="Times New Roman"/>
          <w:color w:val="000000" w:themeColor="text1"/>
          <w:sz w:val="28"/>
          <w:szCs w:val="28"/>
          <w:lang w:eastAsia="ru-RU"/>
        </w:rPr>
        <w:t>Т</w:t>
      </w:r>
      <w:r w:rsidR="00FD69BE" w:rsidRP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ерритории комплексного развития в составе проекта планировки территории и проекта межевания территории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, </w:t>
      </w:r>
      <w:proofErr w:type="gramStart"/>
      <w:r>
        <w:rPr>
          <w:rFonts w:ascii="Times New Roman" w:hAnsi="Times New Roman"/>
          <w:color w:val="000000"/>
          <w:sz w:val="28"/>
          <w:szCs w:val="28"/>
          <w:lang w:eastAsia="ru-RU"/>
        </w:rPr>
        <w:t>подготовленный</w:t>
      </w:r>
      <w:proofErr w:type="gramEnd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Застройщиком в соответствии с пунктом 3.1.1. </w:t>
      </w:r>
      <w:proofErr w:type="gramStart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Договора, в срок, установленный </w:t>
      </w:r>
      <w:r w:rsidRPr="004E1EE9">
        <w:rPr>
          <w:rFonts w:ascii="Times New Roman" w:hAnsi="Times New Roman"/>
          <w:sz w:val="28"/>
          <w:szCs w:val="28"/>
          <w:lang w:eastAsia="ru-RU"/>
        </w:rPr>
        <w:t>Графиком</w:t>
      </w:r>
      <w:r w:rsidR="004E1EE9" w:rsidRPr="004E1EE9">
        <w:rPr>
          <w:rFonts w:ascii="Times New Roman" w:hAnsi="Times New Roman"/>
          <w:sz w:val="28"/>
          <w:szCs w:val="28"/>
          <w:lang w:eastAsia="ru-RU"/>
        </w:rPr>
        <w:t xml:space="preserve"> осуществления комплексного развития</w:t>
      </w:r>
      <w:r w:rsidRPr="004E1EE9">
        <w:rPr>
          <w:rFonts w:ascii="Times New Roman" w:hAnsi="Times New Roman"/>
          <w:sz w:val="28"/>
          <w:szCs w:val="28"/>
          <w:lang w:eastAsia="ru-RU"/>
        </w:rPr>
        <w:t>, приведенном в Приложении №</w:t>
      </w:r>
      <w:r w:rsidR="004E1EE9" w:rsidRPr="004E1EE9">
        <w:rPr>
          <w:rFonts w:ascii="Times New Roman" w:hAnsi="Times New Roman"/>
          <w:sz w:val="28"/>
          <w:szCs w:val="28"/>
          <w:lang w:eastAsia="ru-RU"/>
        </w:rPr>
        <w:t>4</w:t>
      </w:r>
      <w:r w:rsidR="009F64BF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к настоящему Договору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4D019F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(при отсутствии замечаний)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proofErr w:type="gramEnd"/>
    </w:p>
    <w:p w:rsidR="005A7764" w:rsidRDefault="005A7764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="009814C4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.2. </w:t>
      </w:r>
      <w:r w:rsidR="00B97B3C">
        <w:rPr>
          <w:rFonts w:ascii="Times New Roman" w:hAnsi="Times New Roman"/>
          <w:sz w:val="28"/>
          <w:szCs w:val="28"/>
        </w:rPr>
        <w:t xml:space="preserve">В установленном </w:t>
      </w:r>
      <w:r w:rsidR="00B97B3C" w:rsidRPr="00B97B3C">
        <w:rPr>
          <w:rFonts w:ascii="Times New Roman" w:hAnsi="Times New Roman"/>
          <w:sz w:val="28"/>
          <w:szCs w:val="28"/>
        </w:rPr>
        <w:t>Градостроительным кодексом Российской Федерации</w:t>
      </w:r>
      <w:r w:rsidR="00B97B3C">
        <w:rPr>
          <w:rFonts w:ascii="Times New Roman" w:hAnsi="Times New Roman"/>
          <w:sz w:val="28"/>
          <w:szCs w:val="28"/>
        </w:rPr>
        <w:t xml:space="preserve"> порядке рассмотреть вопрос и принять решение о выдаче </w:t>
      </w:r>
      <w:r w:rsidRPr="00B97B3C">
        <w:rPr>
          <w:rFonts w:ascii="Times New Roman" w:hAnsi="Times New Roman"/>
          <w:sz w:val="28"/>
          <w:szCs w:val="28"/>
        </w:rPr>
        <w:t>разрешени</w:t>
      </w:r>
      <w:r w:rsidR="00B97B3C">
        <w:rPr>
          <w:rFonts w:ascii="Times New Roman" w:hAnsi="Times New Roman"/>
          <w:sz w:val="28"/>
          <w:szCs w:val="28"/>
        </w:rPr>
        <w:t>я</w:t>
      </w:r>
      <w:r w:rsidRPr="00B97B3C">
        <w:rPr>
          <w:rFonts w:ascii="Times New Roman" w:hAnsi="Times New Roman"/>
          <w:sz w:val="28"/>
          <w:szCs w:val="28"/>
        </w:rPr>
        <w:t xml:space="preserve"> на условно разрешенный вид использования земельного участка или объекта капитального</w:t>
      </w:r>
      <w:r w:rsidRPr="00297A0D">
        <w:rPr>
          <w:rFonts w:ascii="Times New Roman" w:hAnsi="Times New Roman"/>
          <w:sz w:val="28"/>
          <w:szCs w:val="28"/>
        </w:rPr>
        <w:t xml:space="preserve"> строительства </w:t>
      </w:r>
      <w:r>
        <w:rPr>
          <w:rFonts w:ascii="Times New Roman" w:hAnsi="Times New Roman"/>
          <w:sz w:val="28"/>
          <w:szCs w:val="28"/>
        </w:rPr>
        <w:t>«</w:t>
      </w:r>
      <w:r w:rsidRPr="00297A0D">
        <w:rPr>
          <w:rFonts w:ascii="Times New Roman" w:hAnsi="Times New Roman"/>
          <w:sz w:val="28"/>
          <w:szCs w:val="28"/>
        </w:rPr>
        <w:t>Многоэтажная жилая застройка (высотная застройка)</w:t>
      </w:r>
      <w:r>
        <w:rPr>
          <w:rFonts w:ascii="Times New Roman" w:hAnsi="Times New Roman"/>
          <w:sz w:val="28"/>
          <w:szCs w:val="28"/>
        </w:rPr>
        <w:t>» (2.6.).</w:t>
      </w:r>
    </w:p>
    <w:p w:rsidR="00A77A8B" w:rsidRDefault="00A77A8B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</w:t>
      </w:r>
      <w:r w:rsidR="009814C4">
        <w:rPr>
          <w:rFonts w:ascii="Times New Roman" w:hAnsi="Times New Roman"/>
          <w:color w:val="000000"/>
          <w:sz w:val="28"/>
          <w:szCs w:val="28"/>
          <w:lang w:eastAsia="ru-RU"/>
        </w:rPr>
        <w:t>4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="005A7764">
        <w:rPr>
          <w:rFonts w:ascii="Times New Roman" w:hAnsi="Times New Roman"/>
          <w:color w:val="000000"/>
          <w:sz w:val="28"/>
          <w:szCs w:val="28"/>
          <w:lang w:eastAsia="ru-RU"/>
        </w:rPr>
        <w:t>3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. Подготовить проект внесения изменений в Генеральный план города Брянска, утвержденный Решением Брянского городского Совета народных депутатов от 27.07.2016 №465, в части внесения </w:t>
      </w:r>
      <w:r w:rsidR="005A7764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информации о </w:t>
      </w:r>
      <w:r w:rsidR="002E6DBD">
        <w:rPr>
          <w:rFonts w:ascii="Times New Roman" w:hAnsi="Times New Roman"/>
          <w:color w:val="000000" w:themeColor="text1"/>
          <w:sz w:val="28"/>
          <w:szCs w:val="28"/>
          <w:lang w:eastAsia="ru-RU"/>
        </w:rPr>
        <w:t>Т</w:t>
      </w:r>
      <w:r w:rsidR="002E6DBD" w:rsidRP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ерритории</w:t>
      </w:r>
      <w:r w:rsidR="002E6DBD" w:rsidRPr="00F0572E">
        <w:rPr>
          <w:rFonts w:ascii="Times New Roman" w:hAnsi="Times New Roman"/>
          <w:sz w:val="28"/>
          <w:szCs w:val="28"/>
        </w:rPr>
        <w:t>, подлежащей комплексному развитию</w:t>
      </w:r>
      <w:r w:rsidR="002E6DBD">
        <w:rPr>
          <w:rFonts w:ascii="Times New Roman" w:hAnsi="Times New Roman"/>
          <w:color w:val="000000"/>
          <w:sz w:val="28"/>
          <w:szCs w:val="28"/>
          <w:lang w:eastAsia="ru-RU"/>
        </w:rPr>
        <w:t xml:space="preserve">. 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</w:t>
      </w:r>
      <w:r w:rsidR="009814C4">
        <w:rPr>
          <w:rFonts w:ascii="Times New Roman" w:hAnsi="Times New Roman"/>
          <w:color w:val="000000"/>
          <w:sz w:val="28"/>
          <w:szCs w:val="28"/>
          <w:lang w:eastAsia="ru-RU"/>
        </w:rPr>
        <w:t>4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="005A7764">
        <w:rPr>
          <w:rFonts w:ascii="Times New Roman" w:hAnsi="Times New Roman"/>
          <w:color w:val="000000"/>
          <w:sz w:val="28"/>
          <w:szCs w:val="28"/>
          <w:lang w:eastAsia="ru-RU"/>
        </w:rPr>
        <w:t>4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. Подготовить проект внесения изменений в Правила землепользования и </w:t>
      </w:r>
      <w:proofErr w:type="gramStart"/>
      <w:r>
        <w:rPr>
          <w:rFonts w:ascii="Times New Roman" w:hAnsi="Times New Roman"/>
          <w:color w:val="000000"/>
          <w:sz w:val="28"/>
          <w:szCs w:val="28"/>
          <w:lang w:eastAsia="ru-RU"/>
        </w:rPr>
        <w:t>застройки города</w:t>
      </w:r>
      <w:proofErr w:type="gramEnd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Брянска, утвержденные Решением Брянского городского Совета народных депутатов от 26.07.2017 № 796                             (</w:t>
      </w:r>
      <w:r w:rsidR="00E40641" w:rsidRPr="00E4064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редакции Решения Брянского городского Совета народных депутатов от 26.03.2025 № 151)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 части </w:t>
      </w:r>
      <w:r w:rsidR="002E6DBD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внесения информации о </w:t>
      </w:r>
      <w:r w:rsidR="002E6DBD">
        <w:rPr>
          <w:rFonts w:ascii="Times New Roman" w:hAnsi="Times New Roman"/>
          <w:color w:val="000000" w:themeColor="text1"/>
          <w:sz w:val="28"/>
          <w:szCs w:val="28"/>
          <w:lang w:eastAsia="ru-RU"/>
        </w:rPr>
        <w:t>Т</w:t>
      </w:r>
      <w:r w:rsidR="002E6DBD" w:rsidRP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ерритории</w:t>
      </w:r>
      <w:r w:rsidR="002E6DBD" w:rsidRPr="00F0572E">
        <w:rPr>
          <w:rFonts w:ascii="Times New Roman" w:hAnsi="Times New Roman"/>
          <w:sz w:val="28"/>
          <w:szCs w:val="28"/>
        </w:rPr>
        <w:t>, подлежащей комплексному развитию</w:t>
      </w:r>
      <w:r w:rsidR="002E6DBD">
        <w:rPr>
          <w:rFonts w:ascii="Times New Roman" w:hAnsi="Times New Roman"/>
          <w:sz w:val="28"/>
          <w:szCs w:val="28"/>
        </w:rPr>
        <w:t>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</w:t>
      </w:r>
      <w:r w:rsidR="009814C4">
        <w:rPr>
          <w:rFonts w:ascii="Times New Roman" w:hAnsi="Times New Roman"/>
          <w:color w:val="000000"/>
          <w:sz w:val="28"/>
          <w:szCs w:val="28"/>
          <w:lang w:eastAsia="ru-RU"/>
        </w:rPr>
        <w:t>4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="005962C0">
        <w:rPr>
          <w:rFonts w:ascii="Times New Roman" w:hAnsi="Times New Roman"/>
          <w:color w:val="000000"/>
          <w:sz w:val="28"/>
          <w:szCs w:val="28"/>
          <w:lang w:eastAsia="ru-RU"/>
        </w:rPr>
        <w:t>5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 В случае отказа правообладателей помещений, расположенных в авари</w:t>
      </w:r>
      <w:r w:rsidR="006356E1">
        <w:rPr>
          <w:rFonts w:ascii="Times New Roman" w:hAnsi="Times New Roman"/>
          <w:color w:val="000000"/>
          <w:sz w:val="28"/>
          <w:szCs w:val="28"/>
          <w:lang w:eastAsia="ru-RU"/>
        </w:rPr>
        <w:t>й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ных многоквартирных домах</w:t>
      </w:r>
      <w:r w:rsidR="005A272E"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от заключения гражданско-правовых сделок (договоров купли-продажи и пр.) с Застройщиком</w:t>
      </w:r>
      <w:r w:rsidR="005962C0">
        <w:rPr>
          <w:rFonts w:ascii="Times New Roman" w:hAnsi="Times New Roman"/>
          <w:sz w:val="28"/>
          <w:szCs w:val="28"/>
        </w:rPr>
        <w:t>,</w:t>
      </w:r>
      <w:r w:rsidR="009F64B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предъявить к собственникам требования о сносе и (или) реконструкции в порядке, установленно</w:t>
      </w:r>
      <w:r w:rsidR="00057C46">
        <w:rPr>
          <w:rFonts w:ascii="Times New Roman" w:hAnsi="Times New Roman"/>
          <w:color w:val="000000"/>
          <w:sz w:val="28"/>
          <w:szCs w:val="28"/>
          <w:lang w:eastAsia="ru-RU"/>
        </w:rPr>
        <w:t>м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статьей 32 Жилищного кодекса </w:t>
      </w:r>
      <w:r w:rsidR="00942C58">
        <w:rPr>
          <w:rFonts w:ascii="Times New Roman" w:eastAsia="Times New Roman" w:hAnsi="Times New Roman"/>
          <w:sz w:val="28"/>
          <w:szCs w:val="28"/>
        </w:rPr>
        <w:t>Российской Федерации</w:t>
      </w:r>
      <w:r w:rsidR="00543A90">
        <w:rPr>
          <w:rFonts w:ascii="Times New Roman" w:eastAsia="Times New Roman" w:hAnsi="Times New Roman"/>
          <w:sz w:val="28"/>
          <w:szCs w:val="28"/>
        </w:rPr>
        <w:t xml:space="preserve">,                         </w:t>
      </w:r>
      <w:r w:rsidR="00543A90" w:rsidRPr="004D019F">
        <w:rPr>
          <w:rFonts w:ascii="Times New Roman" w:eastAsia="Times New Roman" w:hAnsi="Times New Roman"/>
          <w:sz w:val="28"/>
          <w:szCs w:val="28"/>
        </w:rPr>
        <w:t>в случае если такие требования не были ранее предъявлены</w:t>
      </w:r>
      <w:r w:rsidRPr="004D019F"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</w:t>
      </w:r>
      <w:r w:rsidR="009814C4">
        <w:rPr>
          <w:rFonts w:ascii="Times New Roman" w:hAnsi="Times New Roman"/>
          <w:color w:val="000000"/>
          <w:sz w:val="28"/>
          <w:szCs w:val="28"/>
          <w:lang w:eastAsia="ru-RU"/>
        </w:rPr>
        <w:t>4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="004D019F">
        <w:rPr>
          <w:rFonts w:ascii="Times New Roman" w:hAnsi="Times New Roman"/>
          <w:color w:val="000000"/>
          <w:sz w:val="28"/>
          <w:szCs w:val="28"/>
          <w:lang w:eastAsia="ru-RU"/>
        </w:rPr>
        <w:t>5.1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. Не позднее 45 дней по истечении срока, установленного требованием о сносе и (или) реконструкции аварийных многоквартирных домов, на основании поступившего ходатайства Застройщика, принять решение об изъятии для муниципальных нужд объектов недвижимости, расположенных в границах </w:t>
      </w:r>
      <w:r w:rsidR="005962C0">
        <w:rPr>
          <w:rFonts w:ascii="Times New Roman" w:hAnsi="Times New Roman"/>
          <w:color w:val="000000" w:themeColor="text1"/>
          <w:sz w:val="28"/>
          <w:szCs w:val="28"/>
          <w:lang w:eastAsia="ru-RU"/>
        </w:rPr>
        <w:t>Т</w:t>
      </w:r>
      <w:r w:rsidR="005962C0" w:rsidRPr="00F63C6F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ерритории</w:t>
      </w:r>
      <w:r w:rsidR="005962C0" w:rsidRPr="00F0572E">
        <w:rPr>
          <w:rFonts w:ascii="Times New Roman" w:hAnsi="Times New Roman"/>
          <w:sz w:val="28"/>
          <w:szCs w:val="28"/>
        </w:rPr>
        <w:t>, подлежащей комплексному развитию</w:t>
      </w:r>
      <w:r w:rsidR="00057C46">
        <w:rPr>
          <w:rFonts w:ascii="Times New Roman" w:hAnsi="Times New Roman"/>
          <w:sz w:val="28"/>
          <w:szCs w:val="28"/>
        </w:rPr>
        <w:t>,</w:t>
      </w:r>
      <w:r w:rsidR="009F64B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 порядке, установленном ст. 56.12 Земельного кодекса </w:t>
      </w:r>
      <w:r w:rsidR="00942C58">
        <w:rPr>
          <w:rFonts w:ascii="Times New Roman" w:eastAsia="Times New Roman" w:hAnsi="Times New Roman"/>
          <w:sz w:val="28"/>
          <w:szCs w:val="28"/>
        </w:rPr>
        <w:t>Российской Федерации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</w:t>
      </w:r>
      <w:r w:rsidR="009814C4">
        <w:rPr>
          <w:rFonts w:ascii="Times New Roman" w:hAnsi="Times New Roman"/>
          <w:color w:val="000000"/>
          <w:sz w:val="28"/>
          <w:szCs w:val="28"/>
          <w:lang w:eastAsia="ru-RU"/>
        </w:rPr>
        <w:t>4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="004D019F">
        <w:rPr>
          <w:rFonts w:ascii="Times New Roman" w:hAnsi="Times New Roman"/>
          <w:color w:val="000000"/>
          <w:sz w:val="28"/>
          <w:szCs w:val="28"/>
          <w:lang w:eastAsia="ru-RU"/>
        </w:rPr>
        <w:t>5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="004D019F">
        <w:rPr>
          <w:rFonts w:ascii="Times New Roman" w:hAnsi="Times New Roman"/>
          <w:color w:val="000000"/>
          <w:sz w:val="28"/>
          <w:szCs w:val="28"/>
          <w:lang w:eastAsia="ru-RU"/>
        </w:rPr>
        <w:t>2.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Осуществить совместно с Застройщиком подготовку трехстороннего соглашения об изъятии объектов недвижимости для муниципальных нужд.</w:t>
      </w:r>
    </w:p>
    <w:p w:rsidR="006C5921" w:rsidRDefault="006C592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3.</w:t>
      </w:r>
      <w:r w:rsidR="009814C4">
        <w:rPr>
          <w:rFonts w:ascii="Times New Roman" w:hAnsi="Times New Roman"/>
          <w:color w:val="000000"/>
          <w:sz w:val="28"/>
          <w:szCs w:val="28"/>
          <w:lang w:eastAsia="ru-RU"/>
        </w:rPr>
        <w:t>4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="004D019F">
        <w:rPr>
          <w:rFonts w:ascii="Times New Roman" w:hAnsi="Times New Roman"/>
          <w:color w:val="000000"/>
          <w:sz w:val="28"/>
          <w:szCs w:val="28"/>
          <w:lang w:eastAsia="ru-RU"/>
        </w:rPr>
        <w:t>5.3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 Осуществить мероприятия по проведению государственной регистрации перехода прав за изымаемые объекты недвижимости.</w:t>
      </w:r>
    </w:p>
    <w:p w:rsidR="006C5921" w:rsidRDefault="006C592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</w:t>
      </w:r>
      <w:r w:rsidR="009814C4">
        <w:rPr>
          <w:rFonts w:ascii="Times New Roman" w:hAnsi="Times New Roman"/>
          <w:color w:val="000000"/>
          <w:sz w:val="28"/>
          <w:szCs w:val="28"/>
          <w:lang w:eastAsia="ru-RU"/>
        </w:rPr>
        <w:t>4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="004D019F">
        <w:rPr>
          <w:rFonts w:ascii="Times New Roman" w:hAnsi="Times New Roman"/>
          <w:color w:val="000000"/>
          <w:sz w:val="28"/>
          <w:szCs w:val="28"/>
          <w:lang w:eastAsia="ru-RU"/>
        </w:rPr>
        <w:t>6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. Принять в муниципальную собственность квартиры, переданные Застройщиком для предоставления гражданам, взамен жилых помещений, освобождаемых ими в соответствии с жилищным законодательством </w:t>
      </w:r>
      <w:r w:rsidR="00942C58">
        <w:rPr>
          <w:rFonts w:ascii="Times New Roman" w:eastAsia="Times New Roman" w:hAnsi="Times New Roman"/>
          <w:sz w:val="28"/>
          <w:szCs w:val="28"/>
        </w:rPr>
        <w:t>Российской Федерации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3.</w:t>
      </w:r>
      <w:r w:rsidR="009814C4">
        <w:rPr>
          <w:rFonts w:ascii="Times New Roman" w:hAnsi="Times New Roman"/>
          <w:color w:val="000000"/>
          <w:sz w:val="28"/>
          <w:szCs w:val="28"/>
          <w:lang w:eastAsia="ru-RU"/>
        </w:rPr>
        <w:t>4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="004D019F">
        <w:rPr>
          <w:rFonts w:ascii="Times New Roman" w:hAnsi="Times New Roman"/>
          <w:color w:val="000000"/>
          <w:sz w:val="28"/>
          <w:szCs w:val="28"/>
          <w:lang w:eastAsia="ru-RU"/>
        </w:rPr>
        <w:t>7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="004D019F">
        <w:rPr>
          <w:rFonts w:ascii="Times New Roman" w:hAnsi="Times New Roman"/>
          <w:color w:val="000000"/>
          <w:sz w:val="28"/>
          <w:szCs w:val="28"/>
          <w:lang w:eastAsia="ru-RU"/>
        </w:rPr>
        <w:t> </w:t>
      </w:r>
      <w:proofErr w:type="gramStart"/>
      <w:r>
        <w:rPr>
          <w:rFonts w:ascii="Times New Roman" w:hAnsi="Times New Roman"/>
          <w:color w:val="000000"/>
          <w:sz w:val="28"/>
          <w:szCs w:val="28"/>
          <w:lang w:eastAsia="ru-RU"/>
        </w:rPr>
        <w:t>После выполнения Застройщиком обязательств, предусмотренн</w:t>
      </w:r>
      <w:r w:rsidR="00BD54FC">
        <w:rPr>
          <w:rFonts w:ascii="Times New Roman" w:hAnsi="Times New Roman"/>
          <w:color w:val="000000"/>
          <w:sz w:val="28"/>
          <w:szCs w:val="28"/>
          <w:lang w:eastAsia="ru-RU"/>
        </w:rPr>
        <w:t>ых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пункт</w:t>
      </w:r>
      <w:r w:rsidR="00BD54FC">
        <w:rPr>
          <w:rFonts w:ascii="Times New Roman" w:hAnsi="Times New Roman"/>
          <w:color w:val="000000"/>
          <w:sz w:val="28"/>
          <w:szCs w:val="28"/>
          <w:lang w:eastAsia="ru-RU"/>
        </w:rPr>
        <w:t>ами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3.1.1.</w:t>
      </w:r>
      <w:r w:rsidR="006C5921">
        <w:rPr>
          <w:rFonts w:ascii="Times New Roman" w:hAnsi="Times New Roman"/>
          <w:color w:val="000000"/>
          <w:sz w:val="28"/>
          <w:szCs w:val="28"/>
          <w:lang w:eastAsia="ru-RU"/>
        </w:rPr>
        <w:t>-3.1.</w:t>
      </w:r>
      <w:r w:rsidR="004D019F">
        <w:rPr>
          <w:rFonts w:ascii="Times New Roman" w:hAnsi="Times New Roman"/>
          <w:color w:val="000000"/>
          <w:sz w:val="28"/>
          <w:szCs w:val="28"/>
          <w:lang w:eastAsia="ru-RU"/>
        </w:rPr>
        <w:t>6</w:t>
      </w:r>
      <w:r w:rsidR="00057C46"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="006C5921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 3.1.8.-3.1.10</w:t>
      </w:r>
      <w:r w:rsidR="00057C46"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Договора, предоставить Застройщику по его заявлению в соответствии с земельным законодательством в аренду без проведения торгов земельные участки, находящиеся в муниципальной собственности или собственность на которые не разграничена и которые не предоставлены в пользование и владение физическим и юридическим лицам.</w:t>
      </w:r>
      <w:proofErr w:type="gramEnd"/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pacing w:val="-2"/>
          <w:sz w:val="28"/>
          <w:szCs w:val="28"/>
        </w:rPr>
        <w:t>3.</w:t>
      </w:r>
      <w:r w:rsidR="009814C4">
        <w:rPr>
          <w:rFonts w:ascii="Times New Roman" w:eastAsia="Times New Roman" w:hAnsi="Times New Roman"/>
          <w:spacing w:val="-2"/>
          <w:sz w:val="28"/>
          <w:szCs w:val="28"/>
        </w:rPr>
        <w:t>4</w:t>
      </w:r>
      <w:r>
        <w:rPr>
          <w:rFonts w:ascii="Times New Roman" w:eastAsia="Times New Roman" w:hAnsi="Times New Roman"/>
          <w:spacing w:val="-2"/>
          <w:sz w:val="28"/>
          <w:szCs w:val="28"/>
        </w:rPr>
        <w:t>.</w:t>
      </w:r>
      <w:r w:rsidR="008E4980">
        <w:rPr>
          <w:rFonts w:ascii="Times New Roman" w:eastAsia="Times New Roman" w:hAnsi="Times New Roman"/>
          <w:spacing w:val="-2"/>
          <w:sz w:val="28"/>
          <w:szCs w:val="28"/>
        </w:rPr>
        <w:t>8</w:t>
      </w:r>
      <w:r>
        <w:rPr>
          <w:rFonts w:ascii="Times New Roman" w:eastAsia="Times New Roman" w:hAnsi="Times New Roman"/>
          <w:spacing w:val="-2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  <w:lang w:eastAsia="ru-RU"/>
        </w:rPr>
        <w:t xml:space="preserve">Выдать Застройщику в соответствии с действующим законодательством Российской Федерации разрешения на строительство объектов капитального строительства (многоквартирных жилых домов), а также в последующем разрешения на ввод таких объектов в эксплуатацию в соответствии с положениями </w:t>
      </w:r>
      <w:r w:rsidR="006C5921">
        <w:rPr>
          <w:rFonts w:ascii="Times New Roman" w:hAnsi="Times New Roman"/>
          <w:sz w:val="28"/>
          <w:szCs w:val="28"/>
          <w:lang w:eastAsia="ru-RU"/>
        </w:rPr>
        <w:t xml:space="preserve">Градостроительного кодекса </w:t>
      </w:r>
      <w:r w:rsidR="00942C58">
        <w:rPr>
          <w:rFonts w:ascii="Times New Roman" w:eastAsia="Times New Roman" w:hAnsi="Times New Roman"/>
          <w:sz w:val="28"/>
          <w:szCs w:val="28"/>
        </w:rPr>
        <w:t>Российской Федерации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3.</w:t>
      </w:r>
      <w:r w:rsidR="009814C4">
        <w:rPr>
          <w:rFonts w:ascii="Times New Roman" w:hAnsi="Times New Roman"/>
          <w:sz w:val="28"/>
          <w:szCs w:val="28"/>
          <w:lang w:eastAsia="ru-RU"/>
        </w:rPr>
        <w:t>4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="008E4980">
        <w:rPr>
          <w:rFonts w:ascii="Times New Roman" w:hAnsi="Times New Roman"/>
          <w:sz w:val="28"/>
          <w:szCs w:val="28"/>
          <w:lang w:eastAsia="ru-RU"/>
        </w:rPr>
        <w:t>9</w:t>
      </w:r>
      <w:r>
        <w:rPr>
          <w:rFonts w:ascii="Times New Roman" w:hAnsi="Times New Roman"/>
          <w:sz w:val="28"/>
          <w:szCs w:val="28"/>
          <w:lang w:eastAsia="ru-RU"/>
        </w:rPr>
        <w:t>.Принять у Застройщика подлежащие передаче в муниципальную собственность объекты социальной, коммунальной, транспортной и иной инфраструктуры, объекты благоустройства в соответствии с действующим законодательством Российской Федерации.</w:t>
      </w:r>
    </w:p>
    <w:p w:rsidR="008E4980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447E52">
        <w:rPr>
          <w:rFonts w:ascii="Times New Roman" w:hAnsi="Times New Roman"/>
          <w:sz w:val="28"/>
          <w:szCs w:val="28"/>
          <w:lang w:eastAsia="ru-RU"/>
        </w:rPr>
        <w:t>3.</w:t>
      </w:r>
      <w:r w:rsidR="009814C4" w:rsidRPr="00447E52">
        <w:rPr>
          <w:rFonts w:ascii="Times New Roman" w:hAnsi="Times New Roman"/>
          <w:sz w:val="28"/>
          <w:szCs w:val="28"/>
          <w:lang w:eastAsia="ru-RU"/>
        </w:rPr>
        <w:t>5</w:t>
      </w:r>
      <w:r w:rsidR="006C5921" w:rsidRPr="00447E52">
        <w:rPr>
          <w:rFonts w:ascii="Times New Roman" w:hAnsi="Times New Roman"/>
          <w:sz w:val="28"/>
          <w:szCs w:val="28"/>
          <w:lang w:eastAsia="ru-RU"/>
        </w:rPr>
        <w:t>.</w:t>
      </w:r>
      <w:r w:rsidR="00447E52" w:rsidRPr="00447E5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C5921">
        <w:rPr>
          <w:rFonts w:ascii="Times New Roman" w:hAnsi="Times New Roman"/>
          <w:b/>
          <w:bCs/>
          <w:sz w:val="28"/>
          <w:szCs w:val="28"/>
          <w:lang w:eastAsia="ru-RU"/>
        </w:rPr>
        <w:t>Администрация вправе</w:t>
      </w:r>
      <w:r w:rsidR="008E4980">
        <w:rPr>
          <w:rFonts w:ascii="Times New Roman" w:hAnsi="Times New Roman"/>
          <w:b/>
          <w:bCs/>
          <w:sz w:val="28"/>
          <w:szCs w:val="28"/>
          <w:lang w:eastAsia="ru-RU"/>
        </w:rPr>
        <w:t>:</w:t>
      </w:r>
    </w:p>
    <w:p w:rsidR="00D62305" w:rsidRDefault="008E4980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E4980">
        <w:rPr>
          <w:rFonts w:ascii="Times New Roman" w:hAnsi="Times New Roman"/>
          <w:sz w:val="28"/>
          <w:szCs w:val="28"/>
          <w:lang w:eastAsia="ru-RU"/>
        </w:rPr>
        <w:t>3.5.1.</w:t>
      </w:r>
      <w:r>
        <w:rPr>
          <w:rFonts w:ascii="Times New Roman" w:hAnsi="Times New Roman"/>
          <w:sz w:val="28"/>
          <w:szCs w:val="28"/>
          <w:lang w:eastAsia="ru-RU"/>
        </w:rPr>
        <w:t>О</w:t>
      </w:r>
      <w:r w:rsidR="00A07AB5" w:rsidRPr="008E4980">
        <w:rPr>
          <w:rFonts w:ascii="Times New Roman" w:hAnsi="Times New Roman"/>
          <w:sz w:val="28"/>
          <w:szCs w:val="28"/>
          <w:lang w:eastAsia="ru-RU"/>
        </w:rPr>
        <w:t>существлять</w:t>
      </w:r>
      <w:r w:rsidR="00A07AB5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gramStart"/>
      <w:r w:rsidR="00A07AB5">
        <w:rPr>
          <w:rFonts w:ascii="Times New Roman" w:hAnsi="Times New Roman"/>
          <w:sz w:val="28"/>
          <w:szCs w:val="28"/>
          <w:lang w:eastAsia="ru-RU"/>
        </w:rPr>
        <w:t>контроль за</w:t>
      </w:r>
      <w:proofErr w:type="gramEnd"/>
      <w:r w:rsidR="00A07AB5">
        <w:rPr>
          <w:rFonts w:ascii="Times New Roman" w:hAnsi="Times New Roman"/>
          <w:sz w:val="28"/>
          <w:szCs w:val="28"/>
          <w:lang w:eastAsia="ru-RU"/>
        </w:rPr>
        <w:t xml:space="preserve"> исполнением Застройщиком принятых на себя обязательств в рамках настоящего Договора, в том числе за соблюдением сроков реализации мероприятий, предусмотренных графиком, обязательств по строительству объектов капитального строительства, благоустройству территории, иных обязательств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pacing w:val="1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>3.</w:t>
      </w:r>
      <w:r w:rsidR="009814C4">
        <w:rPr>
          <w:rFonts w:ascii="Times New Roman" w:hAnsi="Times New Roman"/>
          <w:sz w:val="28"/>
          <w:szCs w:val="28"/>
          <w:lang w:eastAsia="ru-RU"/>
        </w:rPr>
        <w:t>5</w:t>
      </w:r>
      <w:r w:rsidR="006C5921">
        <w:rPr>
          <w:rFonts w:ascii="Times New Roman" w:hAnsi="Times New Roman"/>
          <w:sz w:val="28"/>
          <w:szCs w:val="28"/>
          <w:lang w:eastAsia="ru-RU"/>
        </w:rPr>
        <w:t>.</w:t>
      </w:r>
      <w:r w:rsidR="008E4980">
        <w:rPr>
          <w:rFonts w:ascii="Times New Roman" w:hAnsi="Times New Roman"/>
          <w:sz w:val="28"/>
          <w:szCs w:val="28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="008E4980">
        <w:rPr>
          <w:rFonts w:ascii="Times New Roman" w:hAnsi="Times New Roman"/>
          <w:sz w:val="28"/>
          <w:szCs w:val="28"/>
          <w:lang w:eastAsia="ru-RU"/>
        </w:rPr>
        <w:t>Т</w:t>
      </w:r>
      <w:r>
        <w:rPr>
          <w:rFonts w:ascii="Times New Roman" w:eastAsia="Times New Roman" w:hAnsi="Times New Roman"/>
          <w:spacing w:val="1"/>
          <w:sz w:val="28"/>
          <w:szCs w:val="28"/>
        </w:rPr>
        <w:t>ребовать от Застройщика: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pacing w:val="1"/>
          <w:sz w:val="28"/>
          <w:szCs w:val="28"/>
        </w:rPr>
      </w:pPr>
      <w:r>
        <w:rPr>
          <w:rFonts w:ascii="Times New Roman" w:eastAsia="Times New Roman" w:hAnsi="Times New Roman"/>
          <w:spacing w:val="1"/>
          <w:sz w:val="28"/>
          <w:szCs w:val="28"/>
        </w:rPr>
        <w:t>-  предоставлени</w:t>
      </w:r>
      <w:r w:rsidR="006356E1">
        <w:rPr>
          <w:rFonts w:ascii="Times New Roman" w:eastAsia="Times New Roman" w:hAnsi="Times New Roman"/>
          <w:spacing w:val="1"/>
          <w:sz w:val="28"/>
          <w:szCs w:val="28"/>
        </w:rPr>
        <w:t>е</w:t>
      </w:r>
      <w:r>
        <w:rPr>
          <w:rFonts w:ascii="Times New Roman" w:eastAsia="Times New Roman" w:hAnsi="Times New Roman"/>
          <w:spacing w:val="1"/>
          <w:sz w:val="28"/>
          <w:szCs w:val="28"/>
        </w:rPr>
        <w:t xml:space="preserve"> отчетов о ходе развития </w:t>
      </w:r>
      <w:r>
        <w:rPr>
          <w:rFonts w:ascii="Times New Roman" w:eastAsia="Times New Roman" w:hAnsi="Times New Roman"/>
          <w:sz w:val="28"/>
          <w:szCs w:val="28"/>
        </w:rPr>
        <w:t>Территории в соответствии с Графиком</w:t>
      </w:r>
      <w:r w:rsidR="006C5921">
        <w:rPr>
          <w:rFonts w:ascii="Times New Roman" w:eastAsia="Times New Roman" w:hAnsi="Times New Roman"/>
          <w:sz w:val="28"/>
          <w:szCs w:val="28"/>
        </w:rPr>
        <w:t xml:space="preserve"> мероприятий</w:t>
      </w:r>
      <w:r>
        <w:rPr>
          <w:rFonts w:ascii="Times New Roman" w:eastAsia="Times New Roman" w:hAnsi="Times New Roman"/>
          <w:spacing w:val="1"/>
          <w:sz w:val="28"/>
          <w:szCs w:val="28"/>
        </w:rPr>
        <w:t>;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pacing w:val="-1"/>
          <w:sz w:val="28"/>
          <w:szCs w:val="28"/>
        </w:rPr>
      </w:pPr>
      <w:r>
        <w:rPr>
          <w:rFonts w:ascii="Times New Roman" w:eastAsia="Times New Roman" w:hAnsi="Times New Roman"/>
          <w:spacing w:val="1"/>
          <w:sz w:val="28"/>
          <w:szCs w:val="28"/>
        </w:rPr>
        <w:t>- устранени</w:t>
      </w:r>
      <w:r w:rsidR="006356E1">
        <w:rPr>
          <w:rFonts w:ascii="Times New Roman" w:eastAsia="Times New Roman" w:hAnsi="Times New Roman"/>
          <w:spacing w:val="1"/>
          <w:sz w:val="28"/>
          <w:szCs w:val="28"/>
        </w:rPr>
        <w:t>е</w:t>
      </w:r>
      <w:r>
        <w:rPr>
          <w:rFonts w:ascii="Times New Roman" w:eastAsia="Times New Roman" w:hAnsi="Times New Roman"/>
          <w:spacing w:val="1"/>
          <w:sz w:val="28"/>
          <w:szCs w:val="28"/>
        </w:rPr>
        <w:t xml:space="preserve"> выявленных </w:t>
      </w:r>
      <w:r>
        <w:rPr>
          <w:rFonts w:ascii="Times New Roman" w:eastAsia="Times New Roman" w:hAnsi="Times New Roman"/>
          <w:spacing w:val="-1"/>
          <w:sz w:val="28"/>
          <w:szCs w:val="28"/>
        </w:rPr>
        <w:t>нарушений и отклонений от условий Договора</w:t>
      </w:r>
      <w:r w:rsidR="00E40641">
        <w:rPr>
          <w:rFonts w:ascii="Times New Roman" w:eastAsia="Times New Roman" w:hAnsi="Times New Roman"/>
          <w:spacing w:val="-1"/>
          <w:sz w:val="28"/>
          <w:szCs w:val="28"/>
        </w:rPr>
        <w:t>;</w:t>
      </w:r>
    </w:p>
    <w:p w:rsidR="00D62305" w:rsidRPr="006C5921" w:rsidRDefault="00A07AB5" w:rsidP="00B008D8">
      <w:pPr>
        <w:pStyle w:val="ae"/>
        <w:shd w:val="clear" w:color="auto" w:fill="FFFFFF"/>
        <w:tabs>
          <w:tab w:val="left" w:pos="0"/>
        </w:tabs>
        <w:ind w:left="0"/>
        <w:rPr>
          <w:sz w:val="28"/>
          <w:szCs w:val="28"/>
        </w:rPr>
      </w:pPr>
      <w:r>
        <w:rPr>
          <w:spacing w:val="1"/>
          <w:sz w:val="28"/>
          <w:szCs w:val="28"/>
        </w:rPr>
        <w:t>- досрочно</w:t>
      </w:r>
      <w:r w:rsidR="006356E1">
        <w:rPr>
          <w:spacing w:val="1"/>
          <w:sz w:val="28"/>
          <w:szCs w:val="28"/>
        </w:rPr>
        <w:t>е</w:t>
      </w:r>
      <w:r>
        <w:rPr>
          <w:spacing w:val="1"/>
          <w:sz w:val="28"/>
          <w:szCs w:val="28"/>
        </w:rPr>
        <w:t xml:space="preserve"> расторжени</w:t>
      </w:r>
      <w:r w:rsidR="006356E1">
        <w:rPr>
          <w:spacing w:val="1"/>
          <w:sz w:val="28"/>
          <w:szCs w:val="28"/>
        </w:rPr>
        <w:t>е</w:t>
      </w:r>
      <w:r>
        <w:rPr>
          <w:spacing w:val="1"/>
          <w:sz w:val="28"/>
          <w:szCs w:val="28"/>
        </w:rPr>
        <w:t xml:space="preserve"> Договора в судебном порядке в случаях, </w:t>
      </w:r>
      <w:r w:rsidRPr="006C5921">
        <w:rPr>
          <w:sz w:val="28"/>
          <w:szCs w:val="28"/>
        </w:rPr>
        <w:t xml:space="preserve">указанных в </w:t>
      </w:r>
      <w:r w:rsidR="00E177C5" w:rsidRPr="006C5921">
        <w:rPr>
          <w:sz w:val="28"/>
          <w:szCs w:val="28"/>
        </w:rPr>
        <w:t>пунктах</w:t>
      </w:r>
      <w:r w:rsidRPr="006C5921">
        <w:rPr>
          <w:sz w:val="28"/>
          <w:szCs w:val="28"/>
        </w:rPr>
        <w:t xml:space="preserve"> 8.2</w:t>
      </w:r>
      <w:r w:rsidR="000443AD">
        <w:rPr>
          <w:sz w:val="28"/>
          <w:szCs w:val="28"/>
        </w:rPr>
        <w:t>.</w:t>
      </w:r>
      <w:r w:rsidR="006C5921" w:rsidRPr="006C5921">
        <w:rPr>
          <w:sz w:val="28"/>
          <w:szCs w:val="28"/>
        </w:rPr>
        <w:t>-</w:t>
      </w:r>
      <w:r w:rsidRPr="006C5921">
        <w:rPr>
          <w:sz w:val="28"/>
          <w:szCs w:val="28"/>
        </w:rPr>
        <w:t xml:space="preserve"> 8.4. Договора</w:t>
      </w:r>
      <w:r w:rsidR="000443AD">
        <w:rPr>
          <w:sz w:val="28"/>
          <w:szCs w:val="28"/>
        </w:rPr>
        <w:t>.</w:t>
      </w:r>
    </w:p>
    <w:p w:rsidR="00D62305" w:rsidRPr="006C5921" w:rsidRDefault="00D62305" w:rsidP="00B008D8">
      <w:pPr>
        <w:pStyle w:val="ae"/>
        <w:shd w:val="clear" w:color="auto" w:fill="FFFFFF"/>
        <w:tabs>
          <w:tab w:val="left" w:pos="1469"/>
        </w:tabs>
        <w:ind w:left="0"/>
        <w:jc w:val="center"/>
        <w:rPr>
          <w:sz w:val="28"/>
          <w:szCs w:val="28"/>
        </w:rPr>
      </w:pPr>
    </w:p>
    <w:p w:rsidR="00D62305" w:rsidRDefault="00A07AB5" w:rsidP="00447E52">
      <w:pPr>
        <w:shd w:val="clear" w:color="auto" w:fill="FFFFFF"/>
        <w:tabs>
          <w:tab w:val="left" w:pos="1469"/>
          <w:tab w:val="left" w:pos="1560"/>
        </w:tabs>
        <w:spacing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4. Ответственность сторон</w:t>
      </w:r>
    </w:p>
    <w:p w:rsidR="00D62305" w:rsidRDefault="00A07AB5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5"/>
          <w:sz w:val="28"/>
          <w:szCs w:val="28"/>
        </w:rPr>
        <w:t xml:space="preserve">4.1. </w:t>
      </w:r>
      <w:r>
        <w:rPr>
          <w:rFonts w:ascii="Times New Roman" w:eastAsia="Times New Roman" w:hAnsi="Times New Roman"/>
          <w:spacing w:val="5"/>
          <w:sz w:val="28"/>
          <w:szCs w:val="28"/>
        </w:rPr>
        <w:t xml:space="preserve">В случае неисполнения или ненадлежащего исполнения условий </w:t>
      </w:r>
      <w:r>
        <w:rPr>
          <w:rFonts w:ascii="Times New Roman" w:eastAsia="Times New Roman" w:hAnsi="Times New Roman"/>
          <w:spacing w:val="7"/>
          <w:sz w:val="28"/>
          <w:szCs w:val="28"/>
        </w:rPr>
        <w:t xml:space="preserve">Договора Сторона, нарушившая условия Договора, обязана возместить </w:t>
      </w:r>
      <w:r>
        <w:rPr>
          <w:rFonts w:ascii="Times New Roman" w:eastAsia="Times New Roman" w:hAnsi="Times New Roman"/>
          <w:spacing w:val="7"/>
          <w:sz w:val="28"/>
          <w:szCs w:val="28"/>
        </w:rPr>
        <w:lastRenderedPageBreak/>
        <w:t xml:space="preserve">причиненные </w:t>
      </w:r>
      <w:r>
        <w:rPr>
          <w:rFonts w:ascii="Times New Roman" w:eastAsia="Times New Roman" w:hAnsi="Times New Roman"/>
          <w:spacing w:val="5"/>
          <w:sz w:val="28"/>
          <w:szCs w:val="28"/>
        </w:rPr>
        <w:t xml:space="preserve">убытки, включая упущенную выгоду, в соответствии с </w:t>
      </w:r>
      <w:r w:rsidR="005D256C">
        <w:rPr>
          <w:rFonts w:ascii="Times New Roman" w:eastAsia="Times New Roman" w:hAnsi="Times New Roman"/>
          <w:spacing w:val="5"/>
          <w:sz w:val="28"/>
          <w:szCs w:val="28"/>
        </w:rPr>
        <w:t xml:space="preserve">действующим </w:t>
      </w:r>
      <w:r>
        <w:rPr>
          <w:rFonts w:ascii="Times New Roman" w:eastAsia="Times New Roman" w:hAnsi="Times New Roman"/>
          <w:spacing w:val="5"/>
          <w:sz w:val="28"/>
          <w:szCs w:val="28"/>
        </w:rPr>
        <w:t xml:space="preserve">законодательством Российской </w:t>
      </w:r>
      <w:r>
        <w:rPr>
          <w:rFonts w:ascii="Times New Roman" w:eastAsia="Times New Roman" w:hAnsi="Times New Roman"/>
          <w:spacing w:val="-3"/>
          <w:sz w:val="28"/>
          <w:szCs w:val="28"/>
        </w:rPr>
        <w:t>Федерации.</w:t>
      </w:r>
    </w:p>
    <w:p w:rsidR="00D62305" w:rsidRDefault="00A07AB5" w:rsidP="00B008D8">
      <w:pPr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</w:t>
      </w:r>
      <w:r w:rsidR="00C644D5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/>
          <w:sz w:val="28"/>
          <w:szCs w:val="28"/>
        </w:rPr>
        <w:t>В случае неисполнения обязательств, предусмотренных Договор</w:t>
      </w:r>
      <w:r w:rsidR="00C644D5">
        <w:rPr>
          <w:rFonts w:ascii="Times New Roman" w:hAnsi="Times New Roman"/>
          <w:sz w:val="28"/>
          <w:szCs w:val="28"/>
        </w:rPr>
        <w:t>ом</w:t>
      </w:r>
      <w:r>
        <w:rPr>
          <w:rFonts w:ascii="Times New Roman" w:hAnsi="Times New Roman"/>
          <w:sz w:val="28"/>
          <w:szCs w:val="28"/>
        </w:rPr>
        <w:t>, Администрация вправе потребовать от Застройщика уплаты неустойки,</w:t>
      </w:r>
      <w:r>
        <w:rPr>
          <w:rFonts w:ascii="Times New Roman" w:eastAsia="Times New Roman" w:hAnsi="Times New Roman"/>
          <w:sz w:val="28"/>
          <w:szCs w:val="28"/>
        </w:rPr>
        <w:t xml:space="preserve"> которая начисляется за каждый день просрочки исполнения указанных обязательств, начиная со следующего после дня истечения срока исполнения обязательства, и устанавливается в размере 1/300 (одной трехсотой) </w:t>
      </w:r>
      <w:r>
        <w:rPr>
          <w:rFonts w:ascii="Times New Roman" w:hAnsi="Times New Roman"/>
          <w:sz w:val="28"/>
          <w:szCs w:val="28"/>
        </w:rPr>
        <w:t>ключевой ставки, установленной Банком России</w:t>
      </w:r>
      <w:r w:rsidR="000443AD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/>
          <w:sz w:val="28"/>
          <w:szCs w:val="28"/>
        </w:rPr>
        <w:t xml:space="preserve">действующей на дату уплаты неустойки (пени), от Цены права на заключение Договора, указанной в </w:t>
      </w:r>
      <w:r w:rsidR="00E177C5">
        <w:rPr>
          <w:rFonts w:ascii="Times New Roman" w:eastAsia="Times New Roman" w:hAnsi="Times New Roman"/>
          <w:sz w:val="28"/>
          <w:szCs w:val="28"/>
        </w:rPr>
        <w:t>пункте</w:t>
      </w:r>
      <w:r>
        <w:rPr>
          <w:rFonts w:ascii="Times New Roman" w:eastAsia="Times New Roman" w:hAnsi="Times New Roman"/>
          <w:sz w:val="28"/>
          <w:szCs w:val="28"/>
        </w:rPr>
        <w:t xml:space="preserve"> 2.1</w:t>
      </w:r>
      <w:proofErr w:type="gramEnd"/>
      <w:r>
        <w:rPr>
          <w:rFonts w:ascii="Times New Roman" w:eastAsia="Times New Roman" w:hAnsi="Times New Roman"/>
          <w:sz w:val="28"/>
          <w:szCs w:val="28"/>
        </w:rPr>
        <w:t>. Договора, в отношении каждого из обязательств, по которому допущено нарушение срока исполнения.</w:t>
      </w:r>
    </w:p>
    <w:p w:rsidR="00D62305" w:rsidRDefault="00A07AB5" w:rsidP="00B008D8">
      <w:pPr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</w:t>
      </w:r>
      <w:r w:rsidR="00C644D5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>. Уплата денежных средств, составляющих неустойку за неисполнение или ненадлежащее исполнение условий Договора, осуществляется виновной Стороной другой Стороне на расчетный счет: _________________________________.</w:t>
      </w:r>
    </w:p>
    <w:p w:rsidR="00D62305" w:rsidRPr="00F26FD1" w:rsidRDefault="00A07AB5" w:rsidP="00B008D8">
      <w:pPr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</w:t>
      </w:r>
      <w:r w:rsidR="00C644D5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. Уплата неустойки не освобождает Стороны от надлежащего </w:t>
      </w:r>
      <w:r w:rsidRPr="00F26FD1">
        <w:rPr>
          <w:rFonts w:ascii="Times New Roman" w:hAnsi="Times New Roman"/>
          <w:sz w:val="28"/>
          <w:szCs w:val="28"/>
        </w:rPr>
        <w:t>исполнения возложенных на них по Договору</w:t>
      </w:r>
      <w:r w:rsidR="00C644D5" w:rsidRPr="00F26FD1">
        <w:rPr>
          <w:rFonts w:ascii="Times New Roman" w:hAnsi="Times New Roman"/>
          <w:sz w:val="28"/>
          <w:szCs w:val="28"/>
        </w:rPr>
        <w:t xml:space="preserve"> обязательств</w:t>
      </w:r>
      <w:r w:rsidRPr="00F26FD1">
        <w:rPr>
          <w:rFonts w:ascii="Times New Roman" w:hAnsi="Times New Roman"/>
          <w:sz w:val="28"/>
          <w:szCs w:val="28"/>
        </w:rPr>
        <w:t>.</w:t>
      </w:r>
    </w:p>
    <w:p w:rsidR="00F26FD1" w:rsidRPr="00F32703" w:rsidRDefault="00F26FD1" w:rsidP="00447E52">
      <w:pPr>
        <w:shd w:val="clear" w:color="auto" w:fill="FFFFFF"/>
        <w:tabs>
          <w:tab w:val="left" w:pos="1469"/>
          <w:tab w:val="left" w:pos="9360"/>
        </w:tabs>
        <w:spacing w:line="240" w:lineRule="auto"/>
        <w:jc w:val="center"/>
        <w:rPr>
          <w:rFonts w:ascii="Times New Roman" w:eastAsia="Times New Roman" w:hAnsi="Times New Roman"/>
          <w:b/>
          <w:bCs/>
          <w:spacing w:val="-2"/>
          <w:sz w:val="28"/>
          <w:szCs w:val="28"/>
        </w:rPr>
      </w:pPr>
      <w:r w:rsidRPr="00F32703">
        <w:rPr>
          <w:rFonts w:ascii="Times New Roman" w:hAnsi="Times New Roman"/>
          <w:b/>
          <w:bCs/>
          <w:spacing w:val="-2"/>
          <w:sz w:val="28"/>
          <w:szCs w:val="28"/>
        </w:rPr>
        <w:t>5. Расторжение договора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pacing w:val="5"/>
          <w:sz w:val="28"/>
          <w:szCs w:val="28"/>
        </w:rPr>
      </w:pPr>
      <w:r w:rsidRPr="00F32703">
        <w:rPr>
          <w:rFonts w:ascii="Times New Roman" w:hAnsi="Times New Roman"/>
          <w:spacing w:val="5"/>
          <w:sz w:val="28"/>
          <w:szCs w:val="28"/>
        </w:rPr>
        <w:t xml:space="preserve">5.1. Договор прекращается исполнением обязательств по комплексному развитию </w:t>
      </w:r>
      <w:r w:rsidR="000443AD">
        <w:rPr>
          <w:rFonts w:ascii="Times New Roman" w:hAnsi="Times New Roman"/>
          <w:spacing w:val="5"/>
          <w:sz w:val="28"/>
          <w:szCs w:val="28"/>
        </w:rPr>
        <w:t>Т</w:t>
      </w:r>
      <w:r w:rsidRPr="00F32703">
        <w:rPr>
          <w:rFonts w:ascii="Times New Roman" w:hAnsi="Times New Roman"/>
          <w:spacing w:val="5"/>
          <w:sz w:val="28"/>
          <w:szCs w:val="28"/>
        </w:rPr>
        <w:t>ерритории на основании соглашения Сторон, подтверждающего надлежащее исполнение.</w:t>
      </w:r>
    </w:p>
    <w:p w:rsidR="00DA4357" w:rsidRPr="00F32703" w:rsidRDefault="00DA4357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pacing w:val="5"/>
          <w:sz w:val="28"/>
          <w:szCs w:val="28"/>
        </w:rPr>
      </w:pPr>
      <w:r>
        <w:rPr>
          <w:rFonts w:ascii="Times New Roman" w:hAnsi="Times New Roman"/>
          <w:spacing w:val="5"/>
          <w:sz w:val="28"/>
          <w:szCs w:val="28"/>
        </w:rPr>
        <w:t xml:space="preserve">5.2. </w:t>
      </w:r>
      <w:r w:rsidRPr="00DA4357">
        <w:rPr>
          <w:rFonts w:ascii="Times New Roman" w:hAnsi="Times New Roman"/>
          <w:spacing w:val="5"/>
          <w:sz w:val="28"/>
          <w:szCs w:val="28"/>
        </w:rPr>
        <w:t xml:space="preserve">Стороны имеют право на односторонний отказ от исполнения Договора полностью или частично, влекущий в силу части 2 статьи 450.1 Гражданского кодекса </w:t>
      </w:r>
      <w:r w:rsidR="00942C58">
        <w:rPr>
          <w:rFonts w:ascii="Times New Roman" w:eastAsia="Times New Roman" w:hAnsi="Times New Roman"/>
          <w:sz w:val="28"/>
          <w:szCs w:val="28"/>
        </w:rPr>
        <w:t>Российской Федерации</w:t>
      </w:r>
      <w:r w:rsidR="009F64BF">
        <w:rPr>
          <w:rFonts w:ascii="Times New Roman" w:eastAsia="Times New Roman" w:hAnsi="Times New Roman"/>
          <w:sz w:val="28"/>
          <w:szCs w:val="28"/>
        </w:rPr>
        <w:t xml:space="preserve"> </w:t>
      </w:r>
      <w:r w:rsidRPr="00DA4357">
        <w:rPr>
          <w:rFonts w:ascii="Times New Roman" w:hAnsi="Times New Roman"/>
          <w:spacing w:val="5"/>
          <w:sz w:val="28"/>
          <w:szCs w:val="28"/>
        </w:rPr>
        <w:t>расторжение или изменение настоящего Договор</w:t>
      </w:r>
      <w:r w:rsidR="006356E1">
        <w:rPr>
          <w:rFonts w:ascii="Times New Roman" w:hAnsi="Times New Roman"/>
          <w:spacing w:val="5"/>
          <w:sz w:val="28"/>
          <w:szCs w:val="28"/>
        </w:rPr>
        <w:t>а.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pacing w:val="5"/>
          <w:sz w:val="28"/>
          <w:szCs w:val="28"/>
        </w:rPr>
      </w:pPr>
      <w:r>
        <w:rPr>
          <w:rFonts w:ascii="Times New Roman" w:hAnsi="Times New Roman"/>
          <w:spacing w:val="5"/>
          <w:sz w:val="28"/>
          <w:szCs w:val="28"/>
        </w:rPr>
        <w:t>5.</w:t>
      </w:r>
      <w:r w:rsidR="00DA4357">
        <w:rPr>
          <w:rFonts w:ascii="Times New Roman" w:hAnsi="Times New Roman"/>
          <w:spacing w:val="5"/>
          <w:sz w:val="28"/>
          <w:szCs w:val="28"/>
        </w:rPr>
        <w:t>3.</w:t>
      </w:r>
      <w:r>
        <w:rPr>
          <w:rFonts w:ascii="Times New Roman" w:hAnsi="Times New Roman"/>
          <w:spacing w:val="5"/>
          <w:sz w:val="28"/>
          <w:szCs w:val="28"/>
        </w:rPr>
        <w:t xml:space="preserve"> В случае неисполнения или ненадлежащего исполнения обязательств, предусмотренных</w:t>
      </w:r>
      <w:r w:rsidR="009F64BF">
        <w:rPr>
          <w:rFonts w:ascii="Times New Roman" w:hAnsi="Times New Roman"/>
          <w:spacing w:val="5"/>
          <w:sz w:val="28"/>
          <w:szCs w:val="28"/>
        </w:rPr>
        <w:t xml:space="preserve"> </w:t>
      </w:r>
      <w:r>
        <w:rPr>
          <w:rFonts w:ascii="Times New Roman" w:hAnsi="Times New Roman"/>
          <w:spacing w:val="5"/>
          <w:sz w:val="28"/>
          <w:szCs w:val="28"/>
        </w:rPr>
        <w:t xml:space="preserve">Договором, Администрация вправе                         в одностороннем порядке отказаться от Договора, при этом право аренды земельного участка, предоставленного для целей комплексного развития территории, подлежит досрочному прекращению путем одностороннего отказа от договора аренды </w:t>
      </w:r>
      <w:r w:rsidR="000443AD">
        <w:rPr>
          <w:rFonts w:ascii="Times New Roman" w:hAnsi="Times New Roman"/>
          <w:spacing w:val="5"/>
          <w:sz w:val="28"/>
          <w:szCs w:val="28"/>
        </w:rPr>
        <w:t>з</w:t>
      </w:r>
      <w:r>
        <w:rPr>
          <w:rFonts w:ascii="Times New Roman" w:hAnsi="Times New Roman"/>
          <w:spacing w:val="5"/>
          <w:sz w:val="28"/>
          <w:szCs w:val="28"/>
        </w:rPr>
        <w:t>емельного участка.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spacing w:val="5"/>
          <w:sz w:val="28"/>
          <w:szCs w:val="28"/>
        </w:rPr>
      </w:pPr>
      <w:r>
        <w:rPr>
          <w:rFonts w:ascii="Times New Roman" w:hAnsi="Times New Roman"/>
          <w:spacing w:val="5"/>
          <w:sz w:val="28"/>
          <w:szCs w:val="28"/>
        </w:rPr>
        <w:t xml:space="preserve">5.4. </w:t>
      </w:r>
      <w:proofErr w:type="gramStart"/>
      <w:r>
        <w:rPr>
          <w:rFonts w:ascii="Times New Roman" w:hAnsi="Times New Roman"/>
          <w:spacing w:val="5"/>
          <w:sz w:val="28"/>
          <w:szCs w:val="28"/>
        </w:rPr>
        <w:t>Договор</w:t>
      </w:r>
      <w:proofErr w:type="gramEnd"/>
      <w:r>
        <w:rPr>
          <w:rFonts w:ascii="Times New Roman" w:hAnsi="Times New Roman"/>
          <w:spacing w:val="5"/>
          <w:sz w:val="28"/>
          <w:szCs w:val="28"/>
        </w:rPr>
        <w:t xml:space="preserve"> может быть расторгнут досрочно по требованию одной из Сторон в судебном порядке, в случаях</w:t>
      </w:r>
      <w:r w:rsidR="00DA4357">
        <w:rPr>
          <w:rFonts w:ascii="Times New Roman" w:hAnsi="Times New Roman"/>
          <w:spacing w:val="5"/>
          <w:sz w:val="28"/>
          <w:szCs w:val="28"/>
        </w:rPr>
        <w:t>,</w:t>
      </w:r>
      <w:r>
        <w:rPr>
          <w:rFonts w:ascii="Times New Roman" w:hAnsi="Times New Roman"/>
          <w:spacing w:val="5"/>
          <w:sz w:val="28"/>
          <w:szCs w:val="28"/>
        </w:rPr>
        <w:t xml:space="preserve"> установленных законодательством </w:t>
      </w:r>
      <w:r w:rsidR="00942C58">
        <w:rPr>
          <w:rFonts w:ascii="Times New Roman" w:eastAsia="Times New Roman" w:hAnsi="Times New Roman"/>
          <w:sz w:val="28"/>
          <w:szCs w:val="28"/>
        </w:rPr>
        <w:t>Российской Федерации</w:t>
      </w:r>
      <w:r>
        <w:rPr>
          <w:rFonts w:ascii="Times New Roman" w:hAnsi="Times New Roman"/>
          <w:spacing w:val="5"/>
          <w:sz w:val="28"/>
          <w:szCs w:val="28"/>
        </w:rPr>
        <w:t>, и Договором, а также в случаях: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spacing w:val="5"/>
          <w:sz w:val="28"/>
          <w:szCs w:val="28"/>
        </w:rPr>
      </w:pPr>
      <w:r>
        <w:rPr>
          <w:rFonts w:ascii="Times New Roman" w:hAnsi="Times New Roman"/>
          <w:spacing w:val="5"/>
          <w:sz w:val="28"/>
          <w:szCs w:val="28"/>
        </w:rPr>
        <w:t xml:space="preserve">- нарушения условий или сроков, предусмотренных Договором </w:t>
      </w:r>
      <w:r w:rsidR="006C62D5">
        <w:rPr>
          <w:rFonts w:ascii="Times New Roman" w:hAnsi="Times New Roman"/>
          <w:spacing w:val="5"/>
          <w:sz w:val="28"/>
          <w:szCs w:val="28"/>
        </w:rPr>
        <w:t>и</w:t>
      </w:r>
      <w:r>
        <w:rPr>
          <w:rFonts w:ascii="Times New Roman" w:hAnsi="Times New Roman"/>
          <w:spacing w:val="5"/>
          <w:sz w:val="28"/>
          <w:szCs w:val="28"/>
        </w:rPr>
        <w:t xml:space="preserve"> Графиком</w:t>
      </w:r>
      <w:r w:rsidR="00DA4357">
        <w:rPr>
          <w:rFonts w:ascii="Times New Roman" w:hAnsi="Times New Roman"/>
          <w:spacing w:val="5"/>
          <w:sz w:val="28"/>
          <w:szCs w:val="28"/>
        </w:rPr>
        <w:t xml:space="preserve"> мероприятий</w:t>
      </w:r>
      <w:r>
        <w:rPr>
          <w:rFonts w:ascii="Times New Roman" w:hAnsi="Times New Roman"/>
          <w:spacing w:val="5"/>
          <w:sz w:val="28"/>
          <w:szCs w:val="28"/>
        </w:rPr>
        <w:t>;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after="0" w:line="240" w:lineRule="auto"/>
        <w:ind w:firstLine="709"/>
        <w:jc w:val="both"/>
        <w:rPr>
          <w:rFonts w:ascii="Times New Roman" w:hAnsi="Times New Roman"/>
          <w:spacing w:val="5"/>
          <w:sz w:val="28"/>
          <w:szCs w:val="28"/>
        </w:rPr>
      </w:pPr>
      <w:r>
        <w:rPr>
          <w:rFonts w:ascii="Times New Roman" w:hAnsi="Times New Roman"/>
          <w:spacing w:val="5"/>
          <w:sz w:val="28"/>
          <w:szCs w:val="28"/>
        </w:rPr>
        <w:t>- невыполнения обязательств, предусмотренных разделом 10 Договора;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pacing w:val="5"/>
          <w:sz w:val="28"/>
          <w:szCs w:val="28"/>
        </w:rPr>
      </w:pPr>
      <w:r>
        <w:rPr>
          <w:rFonts w:ascii="Times New Roman" w:hAnsi="Times New Roman"/>
          <w:spacing w:val="5"/>
          <w:sz w:val="28"/>
          <w:szCs w:val="28"/>
        </w:rPr>
        <w:lastRenderedPageBreak/>
        <w:t>- по основаниям, предусмотренным гражданским законодательством Российской Федерации.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pacing w:val="5"/>
          <w:sz w:val="28"/>
          <w:szCs w:val="28"/>
        </w:rPr>
      </w:pPr>
      <w:r>
        <w:rPr>
          <w:rFonts w:ascii="Times New Roman" w:hAnsi="Times New Roman"/>
          <w:spacing w:val="5"/>
          <w:sz w:val="28"/>
          <w:szCs w:val="28"/>
        </w:rPr>
        <w:t xml:space="preserve">5.5. Прекращение существования </w:t>
      </w:r>
      <w:r w:rsidR="006C62D5">
        <w:rPr>
          <w:rFonts w:ascii="Times New Roman" w:hAnsi="Times New Roman"/>
          <w:spacing w:val="5"/>
          <w:sz w:val="28"/>
          <w:szCs w:val="28"/>
        </w:rPr>
        <w:t>з</w:t>
      </w:r>
      <w:r>
        <w:rPr>
          <w:rFonts w:ascii="Times New Roman" w:hAnsi="Times New Roman"/>
          <w:spacing w:val="5"/>
          <w:sz w:val="28"/>
          <w:szCs w:val="28"/>
        </w:rPr>
        <w:t xml:space="preserve">емельного участка </w:t>
      </w:r>
      <w:r w:rsidR="006C62D5">
        <w:rPr>
          <w:rFonts w:ascii="Times New Roman" w:hAnsi="Times New Roman"/>
          <w:color w:val="000000"/>
          <w:sz w:val="28"/>
          <w:szCs w:val="28"/>
          <w:lang w:eastAsia="ru-RU"/>
        </w:rPr>
        <w:t>Т</w:t>
      </w:r>
      <w:r w:rsidR="006C62D5" w:rsidRPr="00A325BF">
        <w:rPr>
          <w:rFonts w:ascii="Times New Roman" w:hAnsi="Times New Roman"/>
          <w:color w:val="000000"/>
          <w:sz w:val="28"/>
          <w:szCs w:val="28"/>
          <w:lang w:eastAsia="ru-RU"/>
        </w:rPr>
        <w:t>ерритории, подлежащей комплексному развитию</w:t>
      </w:r>
      <w:r w:rsidR="006C62D5"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  <w:r w:rsidR="009F64B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pacing w:val="5"/>
          <w:sz w:val="28"/>
          <w:szCs w:val="28"/>
        </w:rPr>
        <w:t xml:space="preserve">в связи с его разделом или возникновение у третьих лиц прав на земельные участки, образованные путем раздела </w:t>
      </w:r>
      <w:r w:rsidR="006C62D5">
        <w:rPr>
          <w:rFonts w:ascii="Times New Roman" w:hAnsi="Times New Roman"/>
          <w:spacing w:val="5"/>
          <w:sz w:val="28"/>
          <w:szCs w:val="28"/>
        </w:rPr>
        <w:t>з</w:t>
      </w:r>
      <w:r>
        <w:rPr>
          <w:rFonts w:ascii="Times New Roman" w:hAnsi="Times New Roman"/>
          <w:spacing w:val="5"/>
          <w:sz w:val="28"/>
          <w:szCs w:val="28"/>
        </w:rPr>
        <w:t>емельного участка, не является основанием для прекращения прав и обязанностей, определенных Договором.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5.6. При досрочном расторжении Договора также подлежит расторжению договор аренды </w:t>
      </w:r>
      <w:r w:rsidR="006C62D5"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 xml:space="preserve">емельного участка, </w:t>
      </w:r>
      <w:r>
        <w:rPr>
          <w:rFonts w:ascii="Times New Roman" w:eastAsia="Times New Roman" w:hAnsi="Times New Roman"/>
          <w:sz w:val="28"/>
          <w:szCs w:val="28"/>
        </w:rPr>
        <w:t xml:space="preserve">либо земельных участков, образованных </w:t>
      </w:r>
      <w:r>
        <w:rPr>
          <w:rFonts w:ascii="Times New Roman" w:hAnsi="Times New Roman"/>
          <w:sz w:val="28"/>
          <w:szCs w:val="28"/>
        </w:rPr>
        <w:t xml:space="preserve">путем раздела </w:t>
      </w:r>
      <w:r w:rsidR="006C62D5">
        <w:rPr>
          <w:rFonts w:ascii="Times New Roman" w:hAnsi="Times New Roman"/>
          <w:color w:val="000000"/>
          <w:sz w:val="28"/>
          <w:szCs w:val="28"/>
          <w:lang w:eastAsia="ru-RU"/>
        </w:rPr>
        <w:t>Т</w:t>
      </w:r>
      <w:r w:rsidR="006C62D5" w:rsidRPr="00A325BF">
        <w:rPr>
          <w:rFonts w:ascii="Times New Roman" w:hAnsi="Times New Roman"/>
          <w:color w:val="000000"/>
          <w:sz w:val="28"/>
          <w:szCs w:val="28"/>
          <w:lang w:eastAsia="ru-RU"/>
        </w:rPr>
        <w:t>ерритории, подлежащей комплексному развитию</w:t>
      </w:r>
      <w:r>
        <w:rPr>
          <w:rFonts w:ascii="Times New Roman" w:eastAsia="Times New Roman" w:hAnsi="Times New Roman"/>
          <w:sz w:val="28"/>
          <w:szCs w:val="28"/>
        </w:rPr>
        <w:t>.</w:t>
      </w:r>
    </w:p>
    <w:p w:rsidR="00F26FD1" w:rsidRDefault="00F26FD1" w:rsidP="00447E52">
      <w:pPr>
        <w:shd w:val="clear" w:color="auto" w:fill="FFFFFF"/>
        <w:tabs>
          <w:tab w:val="left" w:pos="1469"/>
        </w:tabs>
        <w:spacing w:line="240" w:lineRule="auto"/>
        <w:jc w:val="center"/>
        <w:rPr>
          <w:rFonts w:ascii="Times New Roman" w:eastAsia="Times New Roman" w:hAnsi="Times New Roman"/>
          <w:b/>
          <w:bCs/>
          <w:spacing w:val="-1"/>
          <w:sz w:val="28"/>
          <w:szCs w:val="28"/>
        </w:rPr>
      </w:pPr>
      <w:r>
        <w:rPr>
          <w:rFonts w:ascii="Times New Roman" w:hAnsi="Times New Roman"/>
          <w:b/>
          <w:bCs/>
          <w:spacing w:val="-1"/>
          <w:sz w:val="28"/>
          <w:szCs w:val="28"/>
        </w:rPr>
        <w:t xml:space="preserve">6. </w:t>
      </w:r>
      <w:r>
        <w:rPr>
          <w:rFonts w:ascii="Times New Roman" w:eastAsia="Times New Roman" w:hAnsi="Times New Roman"/>
          <w:b/>
          <w:bCs/>
          <w:spacing w:val="-1"/>
          <w:sz w:val="28"/>
          <w:szCs w:val="28"/>
        </w:rPr>
        <w:t>Особые условия</w:t>
      </w:r>
    </w:p>
    <w:p w:rsidR="00F26FD1" w:rsidRDefault="00F26FD1" w:rsidP="00B008D8">
      <w:pPr>
        <w:shd w:val="clear" w:color="auto" w:fill="FFFFFF"/>
        <w:tabs>
          <w:tab w:val="left" w:pos="1258"/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pacing w:val="-9"/>
          <w:sz w:val="28"/>
          <w:szCs w:val="28"/>
        </w:rPr>
        <w:t>6.1.</w:t>
      </w:r>
      <w:r w:rsidR="00A016C9">
        <w:rPr>
          <w:rFonts w:ascii="Times New Roman" w:hAnsi="Times New Roman"/>
          <w:spacing w:val="-9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/>
          <w:spacing w:val="6"/>
          <w:sz w:val="28"/>
          <w:szCs w:val="28"/>
        </w:rPr>
        <w:t xml:space="preserve">В случае, когда Договор заключается и исполняется Застройщиком в части обеспечения жилищного и иного строительства </w:t>
      </w:r>
      <w:r>
        <w:rPr>
          <w:rFonts w:ascii="Times New Roman" w:eastAsia="Times New Roman" w:hAnsi="Times New Roman"/>
          <w:spacing w:val="6"/>
          <w:sz w:val="28"/>
          <w:szCs w:val="28"/>
        </w:rPr>
        <w:br/>
        <w:t xml:space="preserve">с использованием кредитных средств </w:t>
      </w:r>
      <w:r>
        <w:rPr>
          <w:rFonts w:ascii="Times New Roman" w:eastAsia="Times New Roman" w:hAnsi="Times New Roman"/>
          <w:spacing w:val="2"/>
          <w:sz w:val="28"/>
          <w:szCs w:val="28"/>
        </w:rPr>
        <w:t xml:space="preserve">банка или иной кредитной организации, либо средств целевого займа, предоставленного </w:t>
      </w:r>
      <w:r>
        <w:rPr>
          <w:rFonts w:ascii="Times New Roman" w:eastAsia="Times New Roman" w:hAnsi="Times New Roman"/>
          <w:spacing w:val="3"/>
          <w:sz w:val="28"/>
          <w:szCs w:val="28"/>
        </w:rPr>
        <w:t xml:space="preserve">другим юридическим лицом, на права Застройщика, вытекающие из Договора, ипотека, </w:t>
      </w:r>
      <w:r>
        <w:rPr>
          <w:rFonts w:ascii="Times New Roman" w:eastAsia="Times New Roman" w:hAnsi="Times New Roman"/>
          <w:spacing w:val="2"/>
          <w:sz w:val="28"/>
          <w:szCs w:val="28"/>
        </w:rPr>
        <w:t xml:space="preserve">предусмотренная статьями 64.1 и 64.2 Федерального закона </w:t>
      </w:r>
      <w:r>
        <w:rPr>
          <w:rFonts w:ascii="Times New Roman" w:eastAsia="Times New Roman" w:hAnsi="Times New Roman"/>
          <w:spacing w:val="2"/>
          <w:sz w:val="28"/>
          <w:szCs w:val="28"/>
        </w:rPr>
        <w:br/>
        <w:t xml:space="preserve">от 16.07.1998 № 102-ФЗ  </w:t>
      </w:r>
      <w:r>
        <w:rPr>
          <w:rFonts w:ascii="Times New Roman" w:eastAsia="Times New Roman" w:hAnsi="Times New Roman"/>
          <w:sz w:val="28"/>
          <w:szCs w:val="28"/>
        </w:rPr>
        <w:t>«Об ипотеке (залоге недвижимости)», не возникает.</w:t>
      </w:r>
      <w:proofErr w:type="gramEnd"/>
    </w:p>
    <w:p w:rsidR="00F26FD1" w:rsidRDefault="00F26FD1" w:rsidP="00B008D8">
      <w:pPr>
        <w:shd w:val="clear" w:color="auto" w:fill="FFFFFF"/>
        <w:tabs>
          <w:tab w:val="left" w:pos="1339"/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pacing w:val="2"/>
          <w:sz w:val="28"/>
          <w:szCs w:val="28"/>
        </w:rPr>
        <w:t xml:space="preserve">6.2. </w:t>
      </w:r>
      <w:proofErr w:type="gramStart"/>
      <w:r>
        <w:rPr>
          <w:rFonts w:ascii="Times New Roman" w:eastAsia="Times New Roman" w:hAnsi="Times New Roman"/>
          <w:spacing w:val="2"/>
          <w:sz w:val="28"/>
          <w:szCs w:val="28"/>
        </w:rPr>
        <w:t xml:space="preserve">Неотделимые улучшения Территории образованных земельных участков, созданные в </w:t>
      </w:r>
      <w:r>
        <w:rPr>
          <w:rFonts w:ascii="Times New Roman" w:eastAsia="Times New Roman" w:hAnsi="Times New Roman"/>
          <w:spacing w:val="-1"/>
          <w:sz w:val="28"/>
          <w:szCs w:val="28"/>
        </w:rPr>
        <w:t xml:space="preserve">результате выполнения работ по подготовке </w:t>
      </w:r>
      <w:r w:rsidR="00AA286B">
        <w:rPr>
          <w:rFonts w:ascii="Times New Roman" w:hAnsi="Times New Roman"/>
          <w:color w:val="000000"/>
          <w:sz w:val="28"/>
          <w:szCs w:val="28"/>
          <w:lang w:eastAsia="ru-RU"/>
        </w:rPr>
        <w:t>Т</w:t>
      </w:r>
      <w:r w:rsidR="00AA286B" w:rsidRPr="00A325BF">
        <w:rPr>
          <w:rFonts w:ascii="Times New Roman" w:hAnsi="Times New Roman"/>
          <w:color w:val="000000"/>
          <w:sz w:val="28"/>
          <w:szCs w:val="28"/>
          <w:lang w:eastAsia="ru-RU"/>
        </w:rPr>
        <w:t>ерритории, подлежащей комплексному развитию</w:t>
      </w:r>
      <w:r>
        <w:rPr>
          <w:rFonts w:ascii="Times New Roman" w:eastAsia="Times New Roman" w:hAnsi="Times New Roman"/>
          <w:spacing w:val="-1"/>
          <w:sz w:val="28"/>
          <w:szCs w:val="28"/>
        </w:rPr>
        <w:t xml:space="preserve">, произведенные до начала строительства </w:t>
      </w:r>
      <w:r>
        <w:rPr>
          <w:rFonts w:ascii="Times New Roman" w:eastAsia="Times New Roman" w:hAnsi="Times New Roman"/>
          <w:spacing w:val="1"/>
          <w:sz w:val="28"/>
          <w:szCs w:val="28"/>
        </w:rPr>
        <w:t>объектов капитального строительства, в том числе объектов жилищного строительства</w:t>
      </w:r>
      <w:r>
        <w:rPr>
          <w:rFonts w:ascii="Times New Roman" w:eastAsia="Times New Roman" w:hAnsi="Times New Roman"/>
          <w:sz w:val="28"/>
          <w:szCs w:val="28"/>
        </w:rPr>
        <w:t xml:space="preserve">, в случае досрочного расторжения Договора по требованию Администрации в </w:t>
      </w:r>
      <w:r>
        <w:rPr>
          <w:rFonts w:ascii="Times New Roman" w:eastAsia="Times New Roman" w:hAnsi="Times New Roman"/>
          <w:spacing w:val="-1"/>
          <w:sz w:val="28"/>
          <w:szCs w:val="28"/>
        </w:rPr>
        <w:t xml:space="preserve">связи с неисполнением или ненадлежащим исполнением Договора Застройщиком, </w:t>
      </w:r>
      <w:r>
        <w:rPr>
          <w:rFonts w:ascii="Times New Roman" w:eastAsia="Times New Roman" w:hAnsi="Times New Roman"/>
          <w:sz w:val="28"/>
          <w:szCs w:val="28"/>
        </w:rPr>
        <w:t>поступают в собственность муниципального образования город Брянск без дальнейшего возмещения их стоимости и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 (или) иных затрат Администрацией.</w:t>
      </w:r>
    </w:p>
    <w:p w:rsidR="00F26FD1" w:rsidRDefault="00F26FD1" w:rsidP="00447E52">
      <w:pPr>
        <w:shd w:val="clear" w:color="auto" w:fill="FFFFFF"/>
        <w:tabs>
          <w:tab w:val="left" w:pos="1469"/>
        </w:tabs>
        <w:spacing w:line="240" w:lineRule="auto"/>
        <w:jc w:val="center"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7. </w:t>
      </w:r>
      <w:r>
        <w:rPr>
          <w:rFonts w:ascii="Times New Roman" w:eastAsia="Times New Roman" w:hAnsi="Times New Roman"/>
          <w:b/>
          <w:bCs/>
          <w:sz w:val="28"/>
          <w:szCs w:val="28"/>
        </w:rPr>
        <w:t>Изменение условий</w:t>
      </w:r>
    </w:p>
    <w:p w:rsidR="00F26FD1" w:rsidRDefault="00F26FD1" w:rsidP="00B008D8">
      <w:pPr>
        <w:shd w:val="clear" w:color="auto" w:fill="FFFFFF"/>
        <w:tabs>
          <w:tab w:val="left" w:pos="1272"/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7"/>
          <w:sz w:val="28"/>
          <w:szCs w:val="28"/>
        </w:rPr>
        <w:t>7.1.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pacing w:val="5"/>
          <w:sz w:val="28"/>
          <w:szCs w:val="28"/>
        </w:rPr>
        <w:t xml:space="preserve">Изменение условий Договора не допускается, за </w:t>
      </w:r>
      <w:r>
        <w:rPr>
          <w:rFonts w:ascii="Times New Roman" w:eastAsia="Times New Roman" w:hAnsi="Times New Roman"/>
          <w:spacing w:val="1"/>
          <w:sz w:val="28"/>
          <w:szCs w:val="28"/>
        </w:rPr>
        <w:t xml:space="preserve">исключением случаев, когда изменение условий вызвано обстоятельствами непреодолимой силы, в том числе изменениями законодательства Российской Федерации и иных нормативных правовых актов, влияющих на исполнение Сторонами обязательств </w:t>
      </w:r>
      <w:r>
        <w:rPr>
          <w:rFonts w:ascii="Times New Roman" w:eastAsia="Times New Roman" w:hAnsi="Times New Roman"/>
          <w:spacing w:val="-2"/>
          <w:sz w:val="28"/>
          <w:szCs w:val="28"/>
        </w:rPr>
        <w:t>по Договору.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В таких случаях Стороны заключают </w:t>
      </w:r>
      <w:r w:rsidR="00AA286B">
        <w:rPr>
          <w:rFonts w:ascii="Times New Roman" w:eastAsia="Times New Roman" w:hAnsi="Times New Roman"/>
          <w:sz w:val="28"/>
          <w:szCs w:val="28"/>
        </w:rPr>
        <w:t xml:space="preserve">дополнительное </w:t>
      </w:r>
      <w:r>
        <w:rPr>
          <w:rFonts w:ascii="Times New Roman" w:eastAsia="Times New Roman" w:hAnsi="Times New Roman"/>
          <w:sz w:val="28"/>
          <w:szCs w:val="28"/>
        </w:rPr>
        <w:t>соглашение, предусматривающее порядок и сроки исполнения соответствующих обязательств.</w:t>
      </w:r>
    </w:p>
    <w:p w:rsidR="00F26FD1" w:rsidRDefault="00F26FD1" w:rsidP="00B008D8">
      <w:pPr>
        <w:shd w:val="clear" w:color="auto" w:fill="FFFFFF"/>
        <w:tabs>
          <w:tab w:val="left" w:pos="1272"/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 xml:space="preserve">7.2. </w:t>
      </w:r>
      <w:r>
        <w:rPr>
          <w:rFonts w:ascii="Times New Roman" w:eastAsia="Times New Roman" w:hAnsi="Times New Roman"/>
          <w:spacing w:val="4"/>
          <w:sz w:val="28"/>
          <w:szCs w:val="28"/>
        </w:rPr>
        <w:t xml:space="preserve">Стороны обязаны уведомлять друг друга об обстоятельствах, которые могут </w:t>
      </w:r>
      <w:r>
        <w:rPr>
          <w:rFonts w:ascii="Times New Roman" w:eastAsia="Times New Roman" w:hAnsi="Times New Roman"/>
          <w:spacing w:val="5"/>
          <w:sz w:val="28"/>
          <w:szCs w:val="28"/>
        </w:rPr>
        <w:t xml:space="preserve">повлечь приостановление комплексного развития </w:t>
      </w:r>
      <w:r>
        <w:rPr>
          <w:rFonts w:ascii="Times New Roman" w:eastAsia="Times New Roman" w:hAnsi="Times New Roman"/>
          <w:spacing w:val="5"/>
          <w:sz w:val="28"/>
          <w:szCs w:val="28"/>
        </w:rPr>
        <w:lastRenderedPageBreak/>
        <w:t xml:space="preserve">Территории, незамедлительно, но в </w:t>
      </w:r>
      <w:r>
        <w:rPr>
          <w:rFonts w:ascii="Times New Roman" w:eastAsia="Times New Roman" w:hAnsi="Times New Roman"/>
          <w:spacing w:val="-1"/>
          <w:sz w:val="28"/>
          <w:szCs w:val="28"/>
        </w:rPr>
        <w:t xml:space="preserve">любом случае не позднее </w:t>
      </w:r>
      <w:r w:rsidR="002C5F47">
        <w:rPr>
          <w:rFonts w:ascii="Times New Roman" w:eastAsia="Times New Roman" w:hAnsi="Times New Roman"/>
          <w:spacing w:val="-1"/>
          <w:sz w:val="28"/>
          <w:szCs w:val="28"/>
        </w:rPr>
        <w:t>3</w:t>
      </w:r>
      <w:r>
        <w:rPr>
          <w:rFonts w:ascii="Times New Roman" w:eastAsia="Times New Roman" w:hAnsi="Times New Roman"/>
          <w:spacing w:val="-1"/>
          <w:sz w:val="28"/>
          <w:szCs w:val="28"/>
        </w:rPr>
        <w:t xml:space="preserve"> (</w:t>
      </w:r>
      <w:r w:rsidR="002C5F47">
        <w:rPr>
          <w:rFonts w:ascii="Times New Roman" w:eastAsia="Times New Roman" w:hAnsi="Times New Roman"/>
          <w:spacing w:val="-1"/>
          <w:sz w:val="28"/>
          <w:szCs w:val="28"/>
        </w:rPr>
        <w:t>трех</w:t>
      </w:r>
      <w:r>
        <w:rPr>
          <w:rFonts w:ascii="Times New Roman" w:eastAsia="Times New Roman" w:hAnsi="Times New Roman"/>
          <w:spacing w:val="-1"/>
          <w:sz w:val="28"/>
          <w:szCs w:val="28"/>
        </w:rPr>
        <w:t xml:space="preserve">) рабочих дней со дня, когда им стало известно об указанных </w:t>
      </w:r>
      <w:r>
        <w:rPr>
          <w:rFonts w:ascii="Times New Roman" w:eastAsia="Times New Roman" w:hAnsi="Times New Roman"/>
          <w:spacing w:val="-2"/>
          <w:sz w:val="28"/>
          <w:szCs w:val="28"/>
        </w:rPr>
        <w:t>обстоятельствах.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При наличии обстоятельств, определенно свидетельствующих о необходимости приостановления комплексного развития Территории, Стороны обязуются согласовать </w:t>
      </w:r>
      <w:r>
        <w:rPr>
          <w:rFonts w:ascii="Times New Roman" w:eastAsia="Times New Roman" w:hAnsi="Times New Roman"/>
          <w:spacing w:val="10"/>
          <w:sz w:val="28"/>
          <w:szCs w:val="28"/>
        </w:rPr>
        <w:t xml:space="preserve">порядок, сроки, общий объем и распределение между Сторонами расходов по </w:t>
      </w:r>
      <w:r>
        <w:rPr>
          <w:rFonts w:ascii="Times New Roman" w:eastAsia="Times New Roman" w:hAnsi="Times New Roman"/>
          <w:spacing w:val="7"/>
          <w:sz w:val="28"/>
          <w:szCs w:val="28"/>
        </w:rPr>
        <w:t xml:space="preserve">консервации мероприятий для комплексного развития территории и оформить </w:t>
      </w:r>
      <w:r>
        <w:rPr>
          <w:rFonts w:ascii="Times New Roman" w:eastAsia="Times New Roman" w:hAnsi="Times New Roman"/>
          <w:spacing w:val="1"/>
          <w:sz w:val="28"/>
          <w:szCs w:val="28"/>
        </w:rPr>
        <w:t xml:space="preserve">согласованные условия консервации дополнительным соглашением к Договору о </w:t>
      </w:r>
      <w:r>
        <w:rPr>
          <w:rFonts w:ascii="Times New Roman" w:eastAsia="Times New Roman" w:hAnsi="Times New Roman"/>
          <w:sz w:val="28"/>
          <w:szCs w:val="28"/>
        </w:rPr>
        <w:t>приостановлении работ по комплексному развитию территории.</w:t>
      </w:r>
    </w:p>
    <w:p w:rsidR="00F26FD1" w:rsidRDefault="00F26FD1" w:rsidP="00447E52">
      <w:pPr>
        <w:shd w:val="clear" w:color="auto" w:fill="FFFFFF"/>
        <w:tabs>
          <w:tab w:val="left" w:pos="1469"/>
        </w:tabs>
        <w:spacing w:line="240" w:lineRule="auto"/>
        <w:jc w:val="center"/>
        <w:rPr>
          <w:rFonts w:ascii="Times New Roman" w:eastAsia="Times New Roman" w:hAnsi="Times New Roman"/>
          <w:b/>
          <w:bCs/>
          <w:spacing w:val="-1"/>
          <w:sz w:val="28"/>
          <w:szCs w:val="28"/>
        </w:rPr>
      </w:pPr>
      <w:r>
        <w:rPr>
          <w:rFonts w:ascii="Times New Roman" w:hAnsi="Times New Roman"/>
          <w:b/>
          <w:bCs/>
          <w:spacing w:val="-1"/>
          <w:sz w:val="28"/>
          <w:szCs w:val="28"/>
        </w:rPr>
        <w:t>8. Прочие условия</w:t>
      </w:r>
    </w:p>
    <w:p w:rsidR="00F26FD1" w:rsidRDefault="00F26FD1" w:rsidP="00B008D8">
      <w:pPr>
        <w:shd w:val="clear" w:color="auto" w:fill="FFFFFF"/>
        <w:tabs>
          <w:tab w:val="left" w:pos="1378"/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10"/>
          <w:sz w:val="28"/>
          <w:szCs w:val="28"/>
        </w:rPr>
        <w:t>8.1.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 xml:space="preserve">В случае изменения адреса или иных реквизитов Стороны обязаны уведомить об этом друг друга в течение </w:t>
      </w:r>
      <w:r w:rsidR="002C5F47">
        <w:rPr>
          <w:rFonts w:ascii="Times New Roman" w:eastAsia="Times New Roman" w:hAnsi="Times New Roman"/>
          <w:sz w:val="28"/>
          <w:szCs w:val="28"/>
        </w:rPr>
        <w:t>3</w:t>
      </w:r>
      <w:r>
        <w:rPr>
          <w:rFonts w:ascii="Times New Roman" w:eastAsia="Times New Roman" w:hAnsi="Times New Roman"/>
          <w:sz w:val="28"/>
          <w:szCs w:val="28"/>
        </w:rPr>
        <w:t xml:space="preserve"> (</w:t>
      </w:r>
      <w:r w:rsidR="002C5F47">
        <w:rPr>
          <w:rFonts w:ascii="Times New Roman" w:eastAsia="Times New Roman" w:hAnsi="Times New Roman"/>
          <w:sz w:val="28"/>
          <w:szCs w:val="28"/>
        </w:rPr>
        <w:t>трех</w:t>
      </w:r>
      <w:r>
        <w:rPr>
          <w:rFonts w:ascii="Times New Roman" w:eastAsia="Times New Roman" w:hAnsi="Times New Roman"/>
          <w:sz w:val="28"/>
          <w:szCs w:val="28"/>
        </w:rPr>
        <w:t>) календарных дней со дня таких изменений.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pacing w:val="-10"/>
          <w:sz w:val="28"/>
          <w:szCs w:val="28"/>
        </w:rPr>
        <w:t>8.2.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pacing w:val="7"/>
          <w:sz w:val="28"/>
          <w:szCs w:val="28"/>
        </w:rPr>
        <w:t xml:space="preserve">Вопросы, не урегулированные Договором, разрешаются в соответствии с </w:t>
      </w:r>
      <w:r>
        <w:rPr>
          <w:rFonts w:ascii="Times New Roman" w:eastAsia="Times New Roman" w:hAnsi="Times New Roman"/>
          <w:sz w:val="28"/>
          <w:szCs w:val="28"/>
        </w:rPr>
        <w:t>законодательством Российской Федерации.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8.3. Все споры и разногласия, возникающие при исполнении Договора, разрешаются в соответствии с законодательством Российской Федерации.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8.4. В случае неурегулирования спорных вопросов в досудебном порядке, а также в случае отказа от проведения переговоров, неудовлетворении требований заинтересованной стороны по существу, спор передается на рассмотрение в Арбитражный суд Брянской области.</w:t>
      </w:r>
    </w:p>
    <w:p w:rsidR="00F26FD1" w:rsidRDefault="00F26FD1" w:rsidP="00B008D8">
      <w:pPr>
        <w:shd w:val="clear" w:color="auto" w:fill="FFFFFF"/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8.</w:t>
      </w:r>
      <w:r w:rsidR="00543A90">
        <w:rPr>
          <w:rFonts w:ascii="Times New Roman" w:eastAsia="Times New Roman" w:hAnsi="Times New Roman"/>
          <w:sz w:val="28"/>
          <w:szCs w:val="28"/>
        </w:rPr>
        <w:t>5</w:t>
      </w:r>
      <w:r>
        <w:rPr>
          <w:rFonts w:ascii="Times New Roman" w:eastAsia="Times New Roman" w:hAnsi="Times New Roman"/>
          <w:sz w:val="28"/>
          <w:szCs w:val="28"/>
        </w:rPr>
        <w:t xml:space="preserve">. Договор составлен в 2 (двух) экземплярах, </w:t>
      </w:r>
      <w:r>
        <w:rPr>
          <w:rFonts w:ascii="Times New Roman" w:hAnsi="Times New Roman"/>
          <w:sz w:val="28"/>
          <w:szCs w:val="28"/>
        </w:rPr>
        <w:t>имеющих равную юридическую силу, по одному для каждой из Сторон.</w:t>
      </w:r>
    </w:p>
    <w:p w:rsidR="00F26FD1" w:rsidRDefault="00F26FD1" w:rsidP="00447E52">
      <w:pPr>
        <w:shd w:val="clear" w:color="auto" w:fill="FFFFFF"/>
        <w:tabs>
          <w:tab w:val="left" w:pos="1373"/>
          <w:tab w:val="left" w:pos="1469"/>
        </w:tabs>
        <w:spacing w:line="240" w:lineRule="auto"/>
        <w:jc w:val="center"/>
        <w:rPr>
          <w:rFonts w:ascii="Times New Roman" w:hAnsi="Times New Roman"/>
          <w:b/>
          <w:bCs/>
          <w:spacing w:val="-8"/>
          <w:sz w:val="28"/>
          <w:szCs w:val="28"/>
        </w:rPr>
      </w:pPr>
      <w:r>
        <w:rPr>
          <w:rFonts w:ascii="Times New Roman" w:hAnsi="Times New Roman"/>
          <w:b/>
          <w:bCs/>
          <w:spacing w:val="-8"/>
          <w:sz w:val="28"/>
          <w:szCs w:val="28"/>
        </w:rPr>
        <w:t>9. Обстоятельства непреодолимой силы</w:t>
      </w:r>
    </w:p>
    <w:p w:rsidR="00F26FD1" w:rsidRDefault="00F26FD1" w:rsidP="00B008D8">
      <w:pPr>
        <w:shd w:val="clear" w:color="auto" w:fill="FFFFFF"/>
        <w:tabs>
          <w:tab w:val="left" w:pos="1373"/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8"/>
          <w:sz w:val="28"/>
          <w:szCs w:val="28"/>
        </w:rPr>
        <w:t>9.1.</w:t>
      </w:r>
      <w:r>
        <w:rPr>
          <w:rFonts w:ascii="Times New Roman" w:eastAsia="Times New Roman" w:hAnsi="Times New Roman"/>
          <w:spacing w:val="1"/>
          <w:sz w:val="28"/>
          <w:szCs w:val="28"/>
        </w:rPr>
        <w:t xml:space="preserve">Стороны освобождаются от ответственности за неисполнение или ненадлежащее исполнение своих обязательств по Договору, если оно явилось следствием </w:t>
      </w:r>
      <w:r>
        <w:rPr>
          <w:rFonts w:ascii="Times New Roman" w:eastAsia="Times New Roman" w:hAnsi="Times New Roman"/>
          <w:sz w:val="28"/>
          <w:szCs w:val="28"/>
        </w:rPr>
        <w:t>возникновения обстоятельств непреодолимой силы.</w:t>
      </w:r>
    </w:p>
    <w:p w:rsidR="00F26FD1" w:rsidRDefault="00F26FD1" w:rsidP="00B008D8">
      <w:pPr>
        <w:shd w:val="clear" w:color="auto" w:fill="FFFFFF"/>
        <w:tabs>
          <w:tab w:val="left" w:pos="1373"/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9.2. </w:t>
      </w:r>
      <w:r>
        <w:rPr>
          <w:rFonts w:ascii="Times New Roman" w:eastAsia="Times New Roman" w:hAnsi="Times New Roman"/>
          <w:spacing w:val="2"/>
          <w:sz w:val="28"/>
          <w:szCs w:val="28"/>
        </w:rPr>
        <w:t>В случае наступления обстоятельств непреодолимой силы</w:t>
      </w:r>
      <w:r w:rsidR="000827E8">
        <w:rPr>
          <w:rFonts w:ascii="Times New Roman" w:eastAsia="Times New Roman" w:hAnsi="Times New Roman"/>
          <w:spacing w:val="2"/>
          <w:sz w:val="28"/>
          <w:szCs w:val="28"/>
        </w:rPr>
        <w:t>,</w:t>
      </w:r>
      <w:r>
        <w:rPr>
          <w:rFonts w:ascii="Times New Roman" w:eastAsia="Times New Roman" w:hAnsi="Times New Roman"/>
          <w:spacing w:val="2"/>
          <w:sz w:val="28"/>
          <w:szCs w:val="28"/>
        </w:rPr>
        <w:t xml:space="preserve"> Сторона, которая в результате наступления указанных обстоятельств не в состоянии исполнить </w:t>
      </w:r>
      <w:r>
        <w:rPr>
          <w:rFonts w:ascii="Times New Roman" w:eastAsia="Times New Roman" w:hAnsi="Times New Roman"/>
          <w:sz w:val="28"/>
          <w:szCs w:val="28"/>
        </w:rPr>
        <w:t>обязательства, взятые на себя по Договору, должна в трехдневный срок сообщить об этих обстоятельствах другой Стороне в письменной форме.</w:t>
      </w:r>
    </w:p>
    <w:p w:rsidR="00F26FD1" w:rsidRDefault="00F26FD1" w:rsidP="00B008D8">
      <w:pPr>
        <w:shd w:val="clear" w:color="auto" w:fill="FFFFFF"/>
        <w:tabs>
          <w:tab w:val="left" w:pos="1373"/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9.3.</w:t>
      </w:r>
      <w:r>
        <w:rPr>
          <w:rFonts w:ascii="Times New Roman" w:eastAsia="Times New Roman" w:hAnsi="Times New Roman"/>
          <w:sz w:val="28"/>
          <w:szCs w:val="28"/>
        </w:rPr>
        <w:t xml:space="preserve"> С момента наступления обстоятельств непреодолимой силы действие Договора приостанавливается до даты, определяемой Сторонами.</w:t>
      </w:r>
    </w:p>
    <w:p w:rsidR="00F26FD1" w:rsidRDefault="00F26FD1" w:rsidP="00B008D8">
      <w:pPr>
        <w:tabs>
          <w:tab w:val="left" w:pos="1469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8"/>
          <w:sz w:val="28"/>
          <w:szCs w:val="28"/>
        </w:rPr>
        <w:t xml:space="preserve">9.4. Обстоятельствами неопределенной силы 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по Договору являются: военные действия, гражданские волнения, пожары, наводнения, землетрясения и иные стихийные бедствия. </w:t>
      </w:r>
      <w:r>
        <w:rPr>
          <w:rFonts w:ascii="Times New Roman" w:eastAsia="Times New Roman" w:hAnsi="Times New Roman"/>
          <w:sz w:val="28"/>
          <w:szCs w:val="28"/>
        </w:rPr>
        <w:t xml:space="preserve">Документ, выданный соответствующим компетентным органом, является достаточным </w:t>
      </w:r>
      <w:r>
        <w:rPr>
          <w:rFonts w:ascii="Times New Roman" w:eastAsia="Times New Roman" w:hAnsi="Times New Roman"/>
          <w:sz w:val="28"/>
          <w:szCs w:val="28"/>
        </w:rPr>
        <w:lastRenderedPageBreak/>
        <w:t>подтверждением наличия и продолжительности действия непреодолимой силы.</w:t>
      </w:r>
    </w:p>
    <w:p w:rsidR="00374C6F" w:rsidRDefault="00374C6F" w:rsidP="00447E52">
      <w:pPr>
        <w:pStyle w:val="ae"/>
        <w:shd w:val="clear" w:color="auto" w:fill="FFFFFF"/>
        <w:tabs>
          <w:tab w:val="left" w:pos="1469"/>
        </w:tabs>
        <w:ind w:left="0" w:firstLine="0"/>
        <w:jc w:val="center"/>
        <w:rPr>
          <w:b/>
          <w:bCs/>
          <w:spacing w:val="-1"/>
          <w:sz w:val="28"/>
          <w:szCs w:val="28"/>
        </w:rPr>
      </w:pPr>
      <w:r>
        <w:rPr>
          <w:b/>
          <w:bCs/>
          <w:spacing w:val="-1"/>
          <w:sz w:val="28"/>
          <w:szCs w:val="28"/>
        </w:rPr>
        <w:t>10. Срок действия Договора</w:t>
      </w:r>
    </w:p>
    <w:p w:rsidR="00A016C9" w:rsidRDefault="00A016C9" w:rsidP="00B008D8">
      <w:pPr>
        <w:pStyle w:val="ae"/>
        <w:shd w:val="clear" w:color="auto" w:fill="FFFFFF"/>
        <w:tabs>
          <w:tab w:val="left" w:pos="1469"/>
        </w:tabs>
        <w:ind w:left="0"/>
        <w:jc w:val="center"/>
        <w:rPr>
          <w:b/>
          <w:bCs/>
          <w:spacing w:val="-1"/>
          <w:sz w:val="28"/>
          <w:szCs w:val="28"/>
        </w:rPr>
      </w:pPr>
    </w:p>
    <w:p w:rsidR="00374C6F" w:rsidRDefault="00374C6F" w:rsidP="00B008D8">
      <w:pPr>
        <w:shd w:val="clear" w:color="auto" w:fill="FFFFFF"/>
        <w:tabs>
          <w:tab w:val="left" w:pos="1469"/>
          <w:tab w:val="left" w:pos="1560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10.1.</w:t>
      </w:r>
      <w:r>
        <w:rPr>
          <w:rFonts w:ascii="Times New Roman" w:eastAsia="Times New Roman" w:hAnsi="Times New Roman"/>
          <w:sz w:val="28"/>
          <w:szCs w:val="28"/>
        </w:rPr>
        <w:tab/>
      </w:r>
      <w:r w:rsidRPr="006C3E50">
        <w:rPr>
          <w:rFonts w:ascii="Times New Roman" w:eastAsia="Times New Roman" w:hAnsi="Times New Roman"/>
          <w:sz w:val="28"/>
          <w:szCs w:val="28"/>
        </w:rPr>
        <w:t xml:space="preserve">Настоящий Договор </w:t>
      </w:r>
      <w:r>
        <w:rPr>
          <w:rFonts w:ascii="Times New Roman" w:eastAsia="Times New Roman" w:hAnsi="Times New Roman"/>
          <w:sz w:val="28"/>
          <w:szCs w:val="28"/>
        </w:rPr>
        <w:t xml:space="preserve">считается заключенным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с даты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 его подписания при </w:t>
      </w:r>
      <w:r w:rsidRPr="006C3E50">
        <w:rPr>
          <w:rFonts w:ascii="Times New Roman" w:eastAsia="Times New Roman" w:hAnsi="Times New Roman"/>
          <w:sz w:val="28"/>
          <w:szCs w:val="28"/>
        </w:rPr>
        <w:t>поступлени</w:t>
      </w:r>
      <w:r>
        <w:rPr>
          <w:rFonts w:ascii="Times New Roman" w:eastAsia="Times New Roman" w:hAnsi="Times New Roman"/>
          <w:sz w:val="28"/>
          <w:szCs w:val="28"/>
        </w:rPr>
        <w:t>и</w:t>
      </w:r>
      <w:r w:rsidRPr="006C3E50">
        <w:rPr>
          <w:rFonts w:ascii="Times New Roman" w:eastAsia="Times New Roman" w:hAnsi="Times New Roman"/>
          <w:sz w:val="28"/>
          <w:szCs w:val="28"/>
        </w:rPr>
        <w:t xml:space="preserve"> в полном объеме денежных средств, предусмотренных пунктом </w:t>
      </w:r>
      <w:r>
        <w:rPr>
          <w:rFonts w:ascii="Times New Roman" w:eastAsia="Times New Roman" w:hAnsi="Times New Roman"/>
          <w:sz w:val="28"/>
          <w:szCs w:val="28"/>
        </w:rPr>
        <w:t>2</w:t>
      </w:r>
      <w:r w:rsidRPr="006C3E50">
        <w:rPr>
          <w:rFonts w:ascii="Times New Roman" w:eastAsia="Times New Roman" w:hAnsi="Times New Roman"/>
          <w:sz w:val="28"/>
          <w:szCs w:val="28"/>
        </w:rPr>
        <w:t xml:space="preserve">.1. Договора, на расчетный счет </w:t>
      </w:r>
      <w:r>
        <w:rPr>
          <w:rFonts w:ascii="Times New Roman" w:eastAsia="Times New Roman" w:hAnsi="Times New Roman"/>
          <w:sz w:val="28"/>
          <w:szCs w:val="28"/>
        </w:rPr>
        <w:t>Администрации.</w:t>
      </w:r>
    </w:p>
    <w:p w:rsidR="00374C6F" w:rsidRPr="0073529D" w:rsidRDefault="00374C6F" w:rsidP="00B008D8">
      <w:pPr>
        <w:shd w:val="clear" w:color="auto" w:fill="FFFFFF"/>
        <w:tabs>
          <w:tab w:val="left" w:pos="1469"/>
          <w:tab w:val="left" w:pos="1560"/>
        </w:tabs>
        <w:spacing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pacing w:val="2"/>
          <w:sz w:val="28"/>
          <w:szCs w:val="28"/>
        </w:rPr>
        <w:t>10.2. Срок действия Договора 7 (семь) лет.</w:t>
      </w:r>
    </w:p>
    <w:p w:rsidR="00374C6F" w:rsidRDefault="00374C6F" w:rsidP="00B008D8">
      <w:pPr>
        <w:shd w:val="clear" w:color="auto" w:fill="FFFFFF"/>
        <w:tabs>
          <w:tab w:val="left" w:pos="1469"/>
          <w:tab w:val="left" w:pos="1560"/>
        </w:tabs>
        <w:spacing w:line="240" w:lineRule="auto"/>
        <w:ind w:firstLine="709"/>
        <w:jc w:val="both"/>
        <w:rPr>
          <w:rFonts w:ascii="Times New Roman" w:eastAsia="Times New Roman" w:hAnsi="Times New Roman"/>
          <w:spacing w:val="-4"/>
          <w:sz w:val="28"/>
          <w:szCs w:val="28"/>
        </w:rPr>
      </w:pPr>
      <w:r>
        <w:rPr>
          <w:rFonts w:ascii="Times New Roman" w:hAnsi="Times New Roman"/>
          <w:spacing w:val="11"/>
          <w:sz w:val="28"/>
          <w:szCs w:val="28"/>
        </w:rPr>
        <w:t>10.3.</w:t>
      </w:r>
      <w:r>
        <w:rPr>
          <w:rFonts w:ascii="Times New Roman" w:hAnsi="Times New Roman"/>
          <w:spacing w:val="11"/>
          <w:sz w:val="28"/>
          <w:szCs w:val="28"/>
        </w:rPr>
        <w:tab/>
      </w:r>
      <w:r>
        <w:rPr>
          <w:rFonts w:ascii="Times New Roman" w:eastAsia="Times New Roman" w:hAnsi="Times New Roman"/>
          <w:spacing w:val="11"/>
          <w:sz w:val="28"/>
          <w:szCs w:val="28"/>
        </w:rPr>
        <w:t xml:space="preserve">Окончание срока действия Договора </w:t>
      </w:r>
      <w:r w:rsidRPr="006C3E50">
        <w:rPr>
          <w:rFonts w:ascii="Times New Roman" w:eastAsia="Times New Roman" w:hAnsi="Times New Roman"/>
          <w:sz w:val="28"/>
          <w:szCs w:val="28"/>
        </w:rPr>
        <w:t>не влечет прекращение неисполненных обязатель</w:t>
      </w:r>
      <w:proofErr w:type="gramStart"/>
      <w:r w:rsidRPr="006C3E50">
        <w:rPr>
          <w:rFonts w:ascii="Times New Roman" w:eastAsia="Times New Roman" w:hAnsi="Times New Roman"/>
          <w:sz w:val="28"/>
          <w:szCs w:val="28"/>
        </w:rPr>
        <w:t>ств Ст</w:t>
      </w:r>
      <w:proofErr w:type="gramEnd"/>
      <w:r w:rsidRPr="006C3E50">
        <w:rPr>
          <w:rFonts w:ascii="Times New Roman" w:eastAsia="Times New Roman" w:hAnsi="Times New Roman"/>
          <w:sz w:val="28"/>
          <w:szCs w:val="28"/>
        </w:rPr>
        <w:t xml:space="preserve">орон, не освобождает Стороны </w:t>
      </w:r>
      <w:r>
        <w:rPr>
          <w:rFonts w:ascii="Times New Roman" w:eastAsia="Times New Roman" w:hAnsi="Times New Roman"/>
          <w:sz w:val="28"/>
          <w:szCs w:val="28"/>
        </w:rPr>
        <w:br/>
      </w:r>
      <w:r w:rsidRPr="006C3E50">
        <w:rPr>
          <w:rFonts w:ascii="Times New Roman" w:eastAsia="Times New Roman" w:hAnsi="Times New Roman"/>
          <w:sz w:val="28"/>
          <w:szCs w:val="28"/>
        </w:rPr>
        <w:t>от ответственности за нарушения, если таковые имели место при исполнении условий Договора</w:t>
      </w:r>
      <w:r>
        <w:rPr>
          <w:rFonts w:ascii="Times New Roman" w:eastAsia="Times New Roman" w:hAnsi="Times New Roman"/>
          <w:sz w:val="28"/>
          <w:szCs w:val="28"/>
        </w:rPr>
        <w:t>.</w:t>
      </w:r>
    </w:p>
    <w:p w:rsidR="00374C6F" w:rsidRDefault="00374C6F" w:rsidP="00B008D8">
      <w:pPr>
        <w:shd w:val="clear" w:color="auto" w:fill="FFFFFF"/>
        <w:tabs>
          <w:tab w:val="left" w:pos="1469"/>
          <w:tab w:val="left" w:pos="1560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10.4.</w:t>
      </w:r>
      <w:r>
        <w:rPr>
          <w:rFonts w:ascii="Times New Roman" w:hAnsi="Times New Roman"/>
          <w:sz w:val="28"/>
          <w:szCs w:val="28"/>
        </w:rPr>
        <w:tab/>
        <w:t>Договор не подлежит заключению (продлению) на новый срок, возобновлению на неопределенный срок.</w:t>
      </w:r>
    </w:p>
    <w:p w:rsidR="00374C6F" w:rsidRDefault="00374C6F" w:rsidP="00B008D8">
      <w:pPr>
        <w:pStyle w:val="ae"/>
        <w:tabs>
          <w:tab w:val="left" w:pos="709"/>
          <w:tab w:val="left" w:pos="1629"/>
        </w:tabs>
        <w:ind w:left="0" w:right="173" w:firstLine="0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11. Адреса, реквизиты и подписи сторон</w:t>
      </w:r>
    </w:p>
    <w:p w:rsidR="00374C6F" w:rsidRPr="00EE4015" w:rsidRDefault="00374C6F" w:rsidP="00B008D8">
      <w:pPr>
        <w:pStyle w:val="ae"/>
        <w:tabs>
          <w:tab w:val="left" w:pos="709"/>
          <w:tab w:val="left" w:pos="1629"/>
        </w:tabs>
        <w:ind w:left="0" w:right="173" w:firstLine="0"/>
        <w:jc w:val="center"/>
        <w:rPr>
          <w:color w:val="000000"/>
          <w:sz w:val="16"/>
          <w:szCs w:val="16"/>
        </w:rPr>
      </w:pPr>
    </w:p>
    <w:tbl>
      <w:tblPr>
        <w:tblW w:w="9606" w:type="dxa"/>
        <w:tblLook w:val="04A0" w:firstRow="1" w:lastRow="0" w:firstColumn="1" w:lastColumn="0" w:noHBand="0" w:noVBand="1"/>
      </w:tblPr>
      <w:tblGrid>
        <w:gridCol w:w="4928"/>
        <w:gridCol w:w="4678"/>
      </w:tblGrid>
      <w:tr w:rsidR="00374C6F" w:rsidRPr="00C05DA6" w:rsidTr="00EE4015">
        <w:tc>
          <w:tcPr>
            <w:tcW w:w="4928" w:type="dxa"/>
          </w:tcPr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left="0" w:right="173" w:firstLine="0"/>
              <w:jc w:val="center"/>
              <w:rPr>
                <w:b/>
                <w:bCs/>
                <w:sz w:val="28"/>
                <w:szCs w:val="28"/>
              </w:rPr>
            </w:pPr>
            <w:r w:rsidRPr="00C05DA6">
              <w:rPr>
                <w:b/>
                <w:bCs/>
                <w:sz w:val="28"/>
                <w:szCs w:val="28"/>
              </w:rPr>
              <w:t>Администрация</w:t>
            </w: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left="0" w:right="173" w:firstLine="0"/>
              <w:jc w:val="center"/>
              <w:rPr>
                <w:b/>
                <w:bCs/>
                <w:sz w:val="28"/>
                <w:szCs w:val="28"/>
              </w:rPr>
            </w:pP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</w:rPr>
            </w:pPr>
            <w:r w:rsidRPr="00C05DA6">
              <w:rPr>
                <w:sz w:val="28"/>
                <w:szCs w:val="28"/>
              </w:rPr>
              <w:t>Брянская городская администрация</w:t>
            </w: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b/>
                <w:bCs/>
                <w:sz w:val="28"/>
                <w:szCs w:val="28"/>
              </w:rPr>
            </w:pPr>
            <w:r w:rsidRPr="00C05DA6">
              <w:rPr>
                <w:b/>
                <w:bCs/>
                <w:sz w:val="28"/>
                <w:szCs w:val="28"/>
              </w:rPr>
              <w:t>Глава администрации</w:t>
            </w: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b/>
                <w:bCs/>
                <w:sz w:val="28"/>
                <w:szCs w:val="28"/>
              </w:rPr>
            </w:pPr>
            <w:r w:rsidRPr="00C05DA6">
              <w:rPr>
                <w:b/>
                <w:bCs/>
                <w:sz w:val="28"/>
                <w:szCs w:val="28"/>
              </w:rPr>
              <w:t>А.Н. Макаров</w:t>
            </w: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</w:rPr>
            </w:pP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</w:rPr>
            </w:pPr>
            <w:r w:rsidRPr="00C05DA6">
              <w:rPr>
                <w:sz w:val="28"/>
                <w:szCs w:val="28"/>
              </w:rPr>
              <w:t>Юридический адрес:</w:t>
            </w: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</w:rPr>
            </w:pPr>
            <w:r w:rsidRPr="00C05DA6">
              <w:rPr>
                <w:sz w:val="28"/>
                <w:szCs w:val="28"/>
              </w:rPr>
              <w:t xml:space="preserve">241050, Брянская область, </w:t>
            </w: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</w:rPr>
            </w:pPr>
            <w:r w:rsidRPr="00C05DA6">
              <w:rPr>
                <w:sz w:val="28"/>
                <w:szCs w:val="28"/>
              </w:rPr>
              <w:t xml:space="preserve">г. Брянск, </w:t>
            </w:r>
            <w:proofErr w:type="spellStart"/>
            <w:r w:rsidRPr="00C05DA6">
              <w:rPr>
                <w:sz w:val="28"/>
                <w:szCs w:val="28"/>
              </w:rPr>
              <w:t>пр-кт</w:t>
            </w:r>
            <w:proofErr w:type="spellEnd"/>
            <w:r w:rsidRPr="00C05DA6">
              <w:rPr>
                <w:sz w:val="28"/>
                <w:szCs w:val="28"/>
              </w:rPr>
              <w:t xml:space="preserve">  Ленина, 35</w:t>
            </w:r>
          </w:p>
          <w:p w:rsidR="00374C6F" w:rsidRPr="00EE4015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  <w:lang w:val="en-US"/>
              </w:rPr>
            </w:pPr>
            <w:r w:rsidRPr="00EE4015">
              <w:rPr>
                <w:sz w:val="28"/>
                <w:szCs w:val="28"/>
                <w:lang w:val="en-US"/>
              </w:rPr>
              <w:t>e-mail:</w:t>
            </w:r>
            <w:r w:rsidR="00D45D74" w:rsidRPr="00EE4015">
              <w:rPr>
                <w:sz w:val="28"/>
                <w:szCs w:val="28"/>
                <w:lang w:val="en-US"/>
              </w:rPr>
              <w:t xml:space="preserve"> goradm@bga32.ru</w:t>
            </w:r>
          </w:p>
          <w:p w:rsidR="00374C6F" w:rsidRPr="00EE4015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  <w:lang w:val="en-US"/>
              </w:rPr>
            </w:pPr>
            <w:r w:rsidRPr="00C05DA6">
              <w:rPr>
                <w:sz w:val="28"/>
                <w:szCs w:val="28"/>
              </w:rPr>
              <w:t>ОГРН</w:t>
            </w:r>
            <w:r w:rsidRPr="00EE4015">
              <w:rPr>
                <w:sz w:val="28"/>
                <w:szCs w:val="28"/>
                <w:lang w:val="en-US"/>
              </w:rPr>
              <w:t xml:space="preserve"> 1023202743574,</w:t>
            </w: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</w:rPr>
            </w:pPr>
            <w:r w:rsidRPr="00C05DA6">
              <w:rPr>
                <w:sz w:val="28"/>
                <w:szCs w:val="28"/>
              </w:rPr>
              <w:t>ИНН 3201001909,КПП 325701001,</w:t>
            </w: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</w:rPr>
            </w:pPr>
            <w:proofErr w:type="gramStart"/>
            <w:r w:rsidRPr="00C05DA6">
              <w:rPr>
                <w:sz w:val="28"/>
                <w:szCs w:val="28"/>
              </w:rPr>
              <w:t>л</w:t>
            </w:r>
            <w:proofErr w:type="gramEnd"/>
            <w:r w:rsidRPr="00C05DA6">
              <w:rPr>
                <w:sz w:val="28"/>
                <w:szCs w:val="28"/>
              </w:rPr>
              <w:t>/с 03273005570,</w:t>
            </w: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</w:rPr>
            </w:pPr>
            <w:r w:rsidRPr="00C05DA6">
              <w:rPr>
                <w:sz w:val="28"/>
                <w:szCs w:val="28"/>
              </w:rPr>
              <w:t>ЕКС 40102810245370000019,</w:t>
            </w: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</w:rPr>
            </w:pPr>
            <w:r w:rsidRPr="00C05DA6">
              <w:rPr>
                <w:sz w:val="28"/>
                <w:szCs w:val="28"/>
              </w:rPr>
              <w:t>к/с 03231643157010002700,</w:t>
            </w: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</w:rPr>
            </w:pPr>
            <w:r w:rsidRPr="00C05DA6">
              <w:rPr>
                <w:sz w:val="28"/>
                <w:szCs w:val="28"/>
              </w:rPr>
              <w:t>БИК 011501101,ОКПО 04023274</w:t>
            </w:r>
          </w:p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</w:rPr>
            </w:pPr>
          </w:p>
          <w:p w:rsidR="00374C6F" w:rsidRPr="00C05DA6" w:rsidRDefault="00374C6F" w:rsidP="00B008D8">
            <w:pPr>
              <w:pStyle w:val="ae"/>
              <w:tabs>
                <w:tab w:val="left" w:pos="426"/>
                <w:tab w:val="left" w:pos="1629"/>
                <w:tab w:val="left" w:pos="4253"/>
              </w:tabs>
              <w:ind w:right="173" w:hanging="362"/>
              <w:rPr>
                <w:sz w:val="28"/>
                <w:szCs w:val="28"/>
              </w:rPr>
            </w:pPr>
            <w:r w:rsidRPr="00C05DA6">
              <w:rPr>
                <w:sz w:val="28"/>
                <w:szCs w:val="28"/>
              </w:rPr>
              <w:t>_________________/А.Н. Макаров/</w:t>
            </w:r>
          </w:p>
          <w:p w:rsidR="00374C6F" w:rsidRPr="00C05DA6" w:rsidRDefault="00EE4015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left="0" w:right="173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м.п.</w:t>
            </w:r>
          </w:p>
          <w:p w:rsidR="00EE4015" w:rsidRPr="00C05DA6" w:rsidRDefault="00EE4015" w:rsidP="00873484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left="0" w:right="173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« ____ </w:t>
            </w:r>
            <w:r w:rsidR="00946743" w:rsidRPr="00C05DA6">
              <w:rPr>
                <w:sz w:val="28"/>
                <w:szCs w:val="28"/>
              </w:rPr>
              <w:t>»_</w:t>
            </w:r>
            <w:r>
              <w:rPr>
                <w:sz w:val="28"/>
                <w:szCs w:val="28"/>
              </w:rPr>
              <w:t>_____</w:t>
            </w:r>
            <w:r w:rsidR="00946743" w:rsidRPr="00C05DA6">
              <w:rPr>
                <w:sz w:val="28"/>
                <w:szCs w:val="28"/>
              </w:rPr>
              <w:t>_______2025 г.</w:t>
            </w:r>
          </w:p>
        </w:tc>
        <w:tc>
          <w:tcPr>
            <w:tcW w:w="4678" w:type="dxa"/>
          </w:tcPr>
          <w:p w:rsidR="00374C6F" w:rsidRPr="00C05DA6" w:rsidRDefault="00374C6F" w:rsidP="00B008D8">
            <w:pPr>
              <w:pStyle w:val="ae"/>
              <w:tabs>
                <w:tab w:val="left" w:pos="709"/>
                <w:tab w:val="left" w:pos="1629"/>
                <w:tab w:val="left" w:pos="4253"/>
              </w:tabs>
              <w:ind w:left="0" w:right="173" w:firstLine="0"/>
              <w:jc w:val="center"/>
              <w:rPr>
                <w:b/>
                <w:bCs/>
                <w:sz w:val="28"/>
                <w:szCs w:val="28"/>
              </w:rPr>
            </w:pPr>
            <w:r w:rsidRPr="00C05DA6">
              <w:rPr>
                <w:b/>
                <w:bCs/>
                <w:sz w:val="28"/>
                <w:szCs w:val="28"/>
              </w:rPr>
              <w:t>Застройщик</w:t>
            </w:r>
          </w:p>
        </w:tc>
      </w:tr>
    </w:tbl>
    <w:p w:rsidR="00374C6F" w:rsidRDefault="00374C6F" w:rsidP="00946743">
      <w:pPr>
        <w:tabs>
          <w:tab w:val="left" w:pos="1469"/>
        </w:tabs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061DD" w:rsidRPr="00C05DA6" w:rsidRDefault="004061DD" w:rsidP="00F10666">
      <w:pPr>
        <w:pStyle w:val="ae"/>
        <w:tabs>
          <w:tab w:val="left" w:pos="709"/>
          <w:tab w:val="left" w:pos="4253"/>
        </w:tabs>
        <w:spacing w:before="3"/>
        <w:ind w:left="0" w:right="6094" w:firstLine="0"/>
        <w:rPr>
          <w:sz w:val="28"/>
          <w:szCs w:val="28"/>
        </w:rPr>
        <w:sectPr w:rsidR="004061DD" w:rsidRPr="00C05DA6" w:rsidSect="006D0051">
          <w:headerReference w:type="default" r:id="rId10"/>
          <w:pgSz w:w="11906" w:h="16838"/>
          <w:pgMar w:top="1134" w:right="851" w:bottom="907" w:left="1701" w:header="709" w:footer="709" w:gutter="0"/>
          <w:cols w:space="708"/>
          <w:titlePg/>
          <w:docGrid w:linePitch="360"/>
        </w:sectPr>
      </w:pPr>
    </w:p>
    <w:p w:rsidR="00D62305" w:rsidRDefault="00A07AB5">
      <w:pPr>
        <w:pStyle w:val="ae"/>
        <w:tabs>
          <w:tab w:val="left" w:pos="709"/>
          <w:tab w:val="left" w:pos="1629"/>
        </w:tabs>
        <w:ind w:left="5954" w:right="173" w:firstLine="0"/>
        <w:jc w:val="right"/>
        <w:rPr>
          <w:sz w:val="26"/>
        </w:rPr>
      </w:pPr>
      <w:r>
        <w:rPr>
          <w:sz w:val="26"/>
        </w:rPr>
        <w:lastRenderedPageBreak/>
        <w:t>Приложение № 1 к Договору</w:t>
      </w:r>
    </w:p>
    <w:p w:rsidR="00447E52" w:rsidRDefault="00447E52" w:rsidP="00930D81">
      <w:pPr>
        <w:pStyle w:val="ae"/>
        <w:tabs>
          <w:tab w:val="left" w:pos="709"/>
          <w:tab w:val="left" w:pos="1629"/>
        </w:tabs>
        <w:ind w:left="232" w:right="173" w:hangingChars="83" w:hanging="232"/>
        <w:jc w:val="center"/>
        <w:rPr>
          <w:sz w:val="28"/>
          <w:szCs w:val="28"/>
          <w:lang w:eastAsia="ru-RU"/>
        </w:rPr>
      </w:pPr>
    </w:p>
    <w:p w:rsidR="00930D81" w:rsidRDefault="00A07AB5" w:rsidP="00930D81">
      <w:pPr>
        <w:pStyle w:val="ae"/>
        <w:tabs>
          <w:tab w:val="left" w:pos="709"/>
          <w:tab w:val="left" w:pos="1629"/>
        </w:tabs>
        <w:ind w:left="232" w:right="173" w:hangingChars="83" w:hanging="232"/>
        <w:jc w:val="center"/>
        <w:rPr>
          <w:sz w:val="10"/>
          <w:szCs w:val="10"/>
          <w:lang w:eastAsia="ru-RU"/>
        </w:rPr>
      </w:pPr>
      <w:r>
        <w:rPr>
          <w:sz w:val="28"/>
          <w:szCs w:val="28"/>
          <w:lang w:eastAsia="ru-RU"/>
        </w:rPr>
        <w:t>Схема</w:t>
      </w:r>
      <w:r w:rsidRPr="00C05DA6">
        <w:rPr>
          <w:sz w:val="28"/>
          <w:szCs w:val="28"/>
          <w:lang w:eastAsia="ru-RU"/>
        </w:rPr>
        <w:t xml:space="preserve"> расположения границ Территории</w:t>
      </w:r>
    </w:p>
    <w:p w:rsidR="00930D81" w:rsidRDefault="00930D81" w:rsidP="00930D81">
      <w:pPr>
        <w:pStyle w:val="ae"/>
        <w:tabs>
          <w:tab w:val="left" w:pos="709"/>
          <w:tab w:val="left" w:pos="1629"/>
        </w:tabs>
        <w:ind w:left="83" w:right="173" w:hangingChars="83" w:hanging="83"/>
        <w:jc w:val="center"/>
        <w:rPr>
          <w:sz w:val="10"/>
          <w:szCs w:val="10"/>
          <w:lang w:eastAsia="ru-RU"/>
        </w:rPr>
      </w:pPr>
    </w:p>
    <w:p w:rsidR="00493228" w:rsidRDefault="0042579E" w:rsidP="00930D81">
      <w:pPr>
        <w:pStyle w:val="ae"/>
        <w:tabs>
          <w:tab w:val="left" w:pos="709"/>
          <w:tab w:val="left" w:pos="1629"/>
        </w:tabs>
        <w:ind w:left="232" w:right="173" w:hangingChars="83" w:hanging="232"/>
        <w:jc w:val="center"/>
        <w:rPr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pict>
          <v:shape id="Полилиния: фигура 14" o:spid="_x0000_s1026" style="position:absolute;left:0;text-align:left;margin-left:203.7pt;margin-top:75.9pt;width:229.5pt;height:132.7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99899,1521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" path="m184245,l2599899,620973r-61415,286603l2395182,880280r-170597,627797l1835624,1405719r-40943,81887l1057702,1276065r-47767,245660l307075,1357952,436729,852985,,736979,184245,xe" filled="f" strokecolor="#00b050" strokeweight="2pt">
            <v:path arrowok="t" o:connecttype="custom" o:connectlocs="206550,0;2914650,687978;2845800,1005507;2685149,975266;2493899,1670804;2057850,1557402;2011950,1648124;1185750,1413757;1132201,1685925;344250,1504480;489601,945025;0,816502;206550,0" o:connectangles="0,0,0,0,0,0,0,0,0,0,0,0,0"/>
          </v:shape>
        </w:pict>
      </w:r>
      <w:r w:rsidR="00F137CA">
        <w:rPr>
          <w:noProof/>
          <w:sz w:val="28"/>
          <w:szCs w:val="28"/>
          <w:lang w:eastAsia="ru-RU"/>
        </w:rPr>
        <w:drawing>
          <wp:inline distT="0" distB="0" distL="0" distR="0">
            <wp:extent cx="7248297" cy="4725996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025-05-13_19-26-04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87273" cy="4751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0D81" w:rsidRDefault="00930D81" w:rsidP="00930D81">
      <w:pPr>
        <w:widowControl w:val="0"/>
        <w:spacing w:after="0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Обозначения</w:t>
      </w:r>
    </w:p>
    <w:p w:rsidR="00930D81" w:rsidRPr="00930D81" w:rsidRDefault="00930D81" w:rsidP="00930D81">
      <w:pPr>
        <w:widowControl w:val="0"/>
        <w:spacing w:after="0" w:line="240" w:lineRule="auto"/>
        <w:jc w:val="center"/>
        <w:rPr>
          <w:rFonts w:ascii="Times New Roman" w:eastAsia="Times New Roman" w:hAnsi="Times New Roman"/>
          <w:color w:val="000000"/>
          <w:sz w:val="10"/>
          <w:szCs w:val="10"/>
          <w:lang w:eastAsia="ru-RU"/>
        </w:rPr>
      </w:pPr>
    </w:p>
    <w:tbl>
      <w:tblPr>
        <w:tblStyle w:val="2"/>
        <w:tblW w:w="0" w:type="auto"/>
        <w:jc w:val="center"/>
        <w:tblLook w:val="04A0" w:firstRow="1" w:lastRow="0" w:firstColumn="1" w:lastColumn="0" w:noHBand="0" w:noVBand="1"/>
      </w:tblPr>
      <w:tblGrid>
        <w:gridCol w:w="2008"/>
        <w:gridCol w:w="7313"/>
      </w:tblGrid>
      <w:tr w:rsidR="00930D81" w:rsidTr="00EE775E">
        <w:trPr>
          <w:jc w:val="center"/>
        </w:trPr>
        <w:tc>
          <w:tcPr>
            <w:tcW w:w="2008" w:type="dxa"/>
          </w:tcPr>
          <w:p w:rsidR="00930D81" w:rsidRDefault="0042579E" w:rsidP="00EE775E">
            <w:pPr>
              <w:widowControl w:val="0"/>
              <w:tabs>
                <w:tab w:val="center" w:pos="955"/>
              </w:tabs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noProof/>
                <w:color w:val="000000"/>
                <w:sz w:val="28"/>
                <w:szCs w:val="28"/>
                <w:lang w:eastAsia="ru-RU"/>
              </w:rPr>
              <w:pict>
                <v:line id="Прямая соединительная линия 4" o:spid="_x0000_s1029" style="position:absolute;left:0;text-align:lef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.75pt,8.25pt" to="74.5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" strokecolor="#c30" strokeweight="1.5pt">
                  <v:stroke joinstyle="miter"/>
                </v:line>
              </w:pict>
            </w:r>
            <w:r w:rsidR="00930D81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ab/>
            </w:r>
          </w:p>
        </w:tc>
        <w:tc>
          <w:tcPr>
            <w:tcW w:w="7313" w:type="dxa"/>
          </w:tcPr>
          <w:p w:rsidR="00930D81" w:rsidRDefault="00930D81" w:rsidP="00EE775E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Границы земельных участков</w:t>
            </w:r>
          </w:p>
        </w:tc>
      </w:tr>
      <w:tr w:rsidR="00930D81" w:rsidTr="00EE775E">
        <w:trPr>
          <w:jc w:val="center"/>
        </w:trPr>
        <w:tc>
          <w:tcPr>
            <w:tcW w:w="2008" w:type="dxa"/>
          </w:tcPr>
          <w:p w:rsidR="00930D81" w:rsidRDefault="0042579E" w:rsidP="00EE775E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color w:val="0070C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noProof/>
                <w:color w:val="0070C0"/>
                <w:sz w:val="28"/>
                <w:szCs w:val="28"/>
                <w:lang w:eastAsia="ru-RU"/>
              </w:rPr>
              <w:pict>
                <v:line id="Прямая соединительная линия 3" o:spid="_x0000_s1028" style="position:absolute;left:0;text-align:lef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.4pt,9.35pt" to="74.15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" strokecolor="#00b050" strokeweight="3pt"/>
              </w:pict>
            </w:r>
            <w:r>
              <w:rPr>
                <w:rFonts w:ascii="Times New Roman" w:hAnsi="Times New Roman"/>
                <w:noProof/>
                <w:color w:val="0070C0"/>
                <w:sz w:val="28"/>
                <w:szCs w:val="28"/>
                <w:lang w:eastAsia="ru-RU"/>
              </w:rPr>
              <w:pict>
                <v:line id="Прямая соединительная линия 5" o:spid="_x0000_s1027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.4pt,9.35pt" to="12.65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" strokecolor="yellow" strokeweight="3pt">
                  <v:stroke dashstyle="longDashDot" joinstyle="miter"/>
                </v:line>
              </w:pict>
            </w:r>
          </w:p>
        </w:tc>
        <w:tc>
          <w:tcPr>
            <w:tcW w:w="7313" w:type="dxa"/>
          </w:tcPr>
          <w:p w:rsidR="00930D81" w:rsidRDefault="00930D81" w:rsidP="00EE775E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Граница территории комплексного развития территории</w:t>
            </w:r>
          </w:p>
        </w:tc>
      </w:tr>
    </w:tbl>
    <w:p w:rsidR="00930D81" w:rsidRDefault="00930D81" w:rsidP="00493228">
      <w:pPr>
        <w:tabs>
          <w:tab w:val="left" w:pos="709"/>
          <w:tab w:val="left" w:pos="1629"/>
        </w:tabs>
        <w:ind w:left="-142" w:right="173"/>
        <w:rPr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8972550" cy="634446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КПТ-Лист1_page-0001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983495" cy="6352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305" w:rsidRDefault="00D62305">
      <w:pPr>
        <w:tabs>
          <w:tab w:val="left" w:pos="709"/>
          <w:tab w:val="left" w:pos="1629"/>
        </w:tabs>
        <w:ind w:right="173"/>
        <w:rPr>
          <w:sz w:val="26"/>
        </w:rPr>
        <w:sectPr w:rsidR="00D62305" w:rsidSect="003A477A">
          <w:headerReference w:type="default" r:id="rId13"/>
          <w:pgSz w:w="16838" w:h="11906" w:orient="landscape" w:code="9"/>
          <w:pgMar w:top="1134" w:right="851" w:bottom="510" w:left="1701" w:header="709" w:footer="709" w:gutter="0"/>
          <w:cols w:space="708"/>
          <w:docGrid w:linePitch="360"/>
        </w:sectPr>
      </w:pPr>
    </w:p>
    <w:p w:rsidR="00D62305" w:rsidRDefault="00D62305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1E6377" w:rsidRDefault="001E6377" w:rsidP="001E6377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Ведомость координат границ комплексного развития Территории</w:t>
      </w:r>
    </w:p>
    <w:p w:rsidR="00D62305" w:rsidRDefault="00D62305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62305" w:rsidRDefault="001E6377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142990" cy="81616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2990" cy="8161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62305" w:rsidRDefault="00D62305" w:rsidP="001E637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D62305" w:rsidRDefault="00D62305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  <w:sectPr w:rsidR="00D6230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62305" w:rsidRDefault="00A07AB5" w:rsidP="00702F8E">
      <w:pPr>
        <w:widowControl w:val="0"/>
        <w:tabs>
          <w:tab w:val="left" w:pos="709"/>
          <w:tab w:val="left" w:pos="1629"/>
        </w:tabs>
        <w:autoSpaceDE w:val="0"/>
        <w:autoSpaceDN w:val="0"/>
        <w:spacing w:after="0" w:line="240" w:lineRule="auto"/>
        <w:ind w:left="11199" w:right="173"/>
        <w:jc w:val="right"/>
        <w:rPr>
          <w:rFonts w:ascii="Times New Roman" w:eastAsia="Times New Roman" w:hAnsi="Times New Roman"/>
          <w:sz w:val="26"/>
        </w:rPr>
      </w:pPr>
      <w:bookmarkStart w:id="6" w:name="_Hlk192834939"/>
      <w:r>
        <w:rPr>
          <w:rFonts w:ascii="Times New Roman" w:eastAsia="Times New Roman" w:hAnsi="Times New Roman"/>
          <w:sz w:val="26"/>
        </w:rPr>
        <w:lastRenderedPageBreak/>
        <w:t>Приложение №2 к Договору</w:t>
      </w:r>
    </w:p>
    <w:bookmarkEnd w:id="6"/>
    <w:p w:rsidR="00447E52" w:rsidRDefault="00447E52">
      <w:pPr>
        <w:spacing w:after="0" w:line="240" w:lineRule="auto"/>
        <w:jc w:val="center"/>
        <w:rPr>
          <w:rFonts w:ascii="Times New Roman" w:eastAsia="Times New Roman" w:hAnsi="Times New Roman"/>
          <w:sz w:val="26"/>
        </w:rPr>
      </w:pPr>
    </w:p>
    <w:p w:rsidR="00D62305" w:rsidRDefault="00A07AB5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Сведения о земельных участках, расположенных в границах Территории</w:t>
      </w:r>
    </w:p>
    <w:p w:rsidR="00986F66" w:rsidRDefault="00986F66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8"/>
          <w:szCs w:val="28"/>
        </w:rPr>
      </w:pPr>
    </w:p>
    <w:tbl>
      <w:tblPr>
        <w:tblW w:w="2211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439"/>
        <w:gridCol w:w="993"/>
        <w:gridCol w:w="2664"/>
        <w:gridCol w:w="2693"/>
        <w:gridCol w:w="3969"/>
        <w:gridCol w:w="1985"/>
        <w:gridCol w:w="2410"/>
        <w:gridCol w:w="2268"/>
        <w:gridCol w:w="2126"/>
      </w:tblGrid>
      <w:tr w:rsidR="00702F8E" w:rsidRPr="001033CC" w:rsidTr="00702F8E">
        <w:trPr>
          <w:trHeight w:val="702"/>
        </w:trPr>
        <w:tc>
          <w:tcPr>
            <w:tcW w:w="567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</w:p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 xml:space="preserve">№ </w:t>
            </w:r>
            <w:proofErr w:type="gramStart"/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п</w:t>
            </w:r>
            <w:proofErr w:type="gramEnd"/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/п</w:t>
            </w:r>
          </w:p>
        </w:tc>
        <w:tc>
          <w:tcPr>
            <w:tcW w:w="2439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Адрес, кадастровый номер земельного участка</w:t>
            </w:r>
          </w:p>
        </w:tc>
        <w:tc>
          <w:tcPr>
            <w:tcW w:w="993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proofErr w:type="spellStart"/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Площ</w:t>
            </w:r>
            <w:proofErr w:type="spellEnd"/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 xml:space="preserve">. </w:t>
            </w:r>
            <w:proofErr w:type="spellStart"/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з.у</w:t>
            </w:r>
            <w:proofErr w:type="spellEnd"/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.</w:t>
            </w:r>
          </w:p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(м.кв.)</w:t>
            </w:r>
          </w:p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</w:p>
        </w:tc>
        <w:tc>
          <w:tcPr>
            <w:tcW w:w="2664" w:type="dxa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702F8E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 xml:space="preserve">Зона в соответствии с Генеральным планом г. Брянска, </w:t>
            </w:r>
            <w:r w:rsidRPr="005A5CE3">
              <w:rPr>
                <w:rFonts w:ascii="Times New Roman" w:eastAsia="Times New Roman" w:hAnsi="Times New Roman"/>
                <w:bCs/>
                <w:color w:val="000000" w:themeColor="text1"/>
                <w:sz w:val="26"/>
                <w:szCs w:val="26"/>
                <w:lang w:eastAsia="ru-RU"/>
              </w:rPr>
              <w:t>утв. Решением Брянского городского Совета народных депутатов                                          от 27.07.2016 № 465</w:t>
            </w:r>
          </w:p>
        </w:tc>
        <w:tc>
          <w:tcPr>
            <w:tcW w:w="2693" w:type="dxa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702F8E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 xml:space="preserve">Зона в соответствии с ПЗиЗ г. Брянска, </w:t>
            </w:r>
            <w:r w:rsidRPr="005A5CE3">
              <w:rPr>
                <w:rFonts w:ascii="Times New Roman" w:eastAsia="Times New Roman" w:hAnsi="Times New Roman"/>
                <w:bCs/>
                <w:color w:val="000000" w:themeColor="text1"/>
                <w:sz w:val="26"/>
                <w:szCs w:val="26"/>
                <w:lang w:eastAsia="ru-RU"/>
              </w:rPr>
              <w:t xml:space="preserve">утв. Решением Брянского городского Совета народных депутатов </w:t>
            </w:r>
            <w:r w:rsidRPr="005A5CE3">
              <w:rPr>
                <w:rFonts w:ascii="Times New Roman" w:eastAsia="Times New Roman" w:hAnsi="Times New Roman"/>
                <w:bCs/>
                <w:color w:val="000000" w:themeColor="text1"/>
                <w:sz w:val="26"/>
                <w:szCs w:val="26"/>
                <w:lang w:eastAsia="ru-RU"/>
              </w:rPr>
              <w:br/>
              <w:t>от 26.07.2017 № 796</w:t>
            </w:r>
          </w:p>
        </w:tc>
        <w:tc>
          <w:tcPr>
            <w:tcW w:w="3969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Ограничения, обременения,</w:t>
            </w:r>
          </w:p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согласно ЗОУИТ</w:t>
            </w:r>
          </w:p>
        </w:tc>
        <w:tc>
          <w:tcPr>
            <w:tcW w:w="1985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Реквизиты документа, подтверждающего право на земельный участок</w:t>
            </w:r>
          </w:p>
        </w:tc>
        <w:tc>
          <w:tcPr>
            <w:tcW w:w="2410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 xml:space="preserve">Сведения о собственнике земельного участка </w:t>
            </w:r>
          </w:p>
        </w:tc>
        <w:tc>
          <w:tcPr>
            <w:tcW w:w="2268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Вид, номер, дата государственной регистрации права</w:t>
            </w:r>
          </w:p>
        </w:tc>
        <w:tc>
          <w:tcPr>
            <w:tcW w:w="2126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Вид разрешенного использования земельного участка</w:t>
            </w:r>
          </w:p>
        </w:tc>
      </w:tr>
      <w:tr w:rsidR="00702F8E" w:rsidRPr="001033CC" w:rsidTr="00702F8E">
        <w:trPr>
          <w:trHeight w:val="202"/>
        </w:trPr>
        <w:tc>
          <w:tcPr>
            <w:tcW w:w="567" w:type="dxa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2439" w:type="dxa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993" w:type="dxa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2664" w:type="dxa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2693" w:type="dxa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3969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985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2410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2268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2126" w:type="dxa"/>
            <w:vAlign w:val="center"/>
          </w:tcPr>
          <w:p w:rsidR="00702F8E" w:rsidRPr="001033CC" w:rsidRDefault="00702F8E" w:rsidP="00702F8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10</w:t>
            </w:r>
          </w:p>
        </w:tc>
      </w:tr>
      <w:tr w:rsidR="00702F8E" w:rsidRPr="002B67E4" w:rsidTr="00C17221">
        <w:trPr>
          <w:trHeight w:val="2649"/>
        </w:trPr>
        <w:tc>
          <w:tcPr>
            <w:tcW w:w="567" w:type="dxa"/>
            <w:vAlign w:val="center"/>
          </w:tcPr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</w:p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439" w:type="dxa"/>
            <w:vAlign w:val="center"/>
          </w:tcPr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32:28:0042601:6</w:t>
            </w:r>
          </w:p>
          <w:p w:rsidR="00702F8E" w:rsidRPr="00C17221" w:rsidRDefault="00702F8E" w:rsidP="00C1722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17221">
              <w:rPr>
                <w:rStyle w:val="fontstyle01"/>
                <w:rFonts w:ascii="Times New Roman" w:hAnsi="Times New Roman"/>
              </w:rPr>
              <w:t xml:space="preserve">Брянская область, </w:t>
            </w:r>
            <w:proofErr w:type="gramStart"/>
            <w:r w:rsidRPr="00C17221">
              <w:rPr>
                <w:rStyle w:val="fontstyle01"/>
                <w:rFonts w:ascii="Times New Roman" w:hAnsi="Times New Roman"/>
              </w:rPr>
              <w:t>г</w:t>
            </w:r>
            <w:proofErr w:type="gramEnd"/>
            <w:r w:rsidRPr="00C17221">
              <w:rPr>
                <w:rStyle w:val="fontstyle01"/>
                <w:rFonts w:ascii="Times New Roman" w:hAnsi="Times New Roman"/>
              </w:rPr>
              <w:t xml:space="preserve"> Брянск, </w:t>
            </w:r>
            <w:proofErr w:type="spellStart"/>
            <w:r w:rsidRPr="00C17221">
              <w:rPr>
                <w:rStyle w:val="fontstyle01"/>
                <w:rFonts w:ascii="Times New Roman" w:hAnsi="Times New Roman"/>
              </w:rPr>
              <w:t>пр-кт</w:t>
            </w:r>
            <w:proofErr w:type="spellEnd"/>
            <w:r w:rsidRPr="00C17221">
              <w:rPr>
                <w:rStyle w:val="fontstyle01"/>
                <w:rFonts w:ascii="Times New Roman" w:hAnsi="Times New Roman"/>
              </w:rPr>
              <w:t xml:space="preserve"> Московский, д 74</w:t>
            </w:r>
          </w:p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</w:p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vAlign w:val="center"/>
          </w:tcPr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  <w:t>1463</w:t>
            </w:r>
          </w:p>
        </w:tc>
        <w:tc>
          <w:tcPr>
            <w:tcW w:w="2664" w:type="dxa"/>
            <w:vAlign w:val="center"/>
          </w:tcPr>
          <w:p w:rsidR="00702F8E" w:rsidRDefault="00702F8E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малоэтажной многоквартирной жилой застройки</w:t>
            </w:r>
          </w:p>
          <w:p w:rsidR="00881D28" w:rsidRPr="00C17221" w:rsidRDefault="00881D28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озелененных территорий общего пользования (парки, скверы, бульвары)</w:t>
            </w:r>
          </w:p>
        </w:tc>
        <w:tc>
          <w:tcPr>
            <w:tcW w:w="2693" w:type="dxa"/>
            <w:vAlign w:val="center"/>
          </w:tcPr>
          <w:p w:rsidR="0035303F" w:rsidRDefault="00702F8E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застройки индивидуальными жилыми домами и домами блокированной застройки (Ж-2)</w:t>
            </w:r>
            <w:r w:rsidR="0035303F"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. </w:t>
            </w:r>
          </w:p>
          <w:p w:rsidR="00702F8E" w:rsidRPr="00C17221" w:rsidRDefault="0035303F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Зона озелененных территорий общего пользования (парки, скверы, бульвары) </w:t>
            </w:r>
            <w:r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(</w:t>
            </w: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Р-1</w:t>
            </w:r>
            <w:r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3969" w:type="dxa"/>
            <w:vAlign w:val="center"/>
          </w:tcPr>
          <w:p w:rsidR="00702F8E" w:rsidRPr="00C17221" w:rsidRDefault="001D5E4C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vAlign w:val="center"/>
          </w:tcPr>
          <w:p w:rsidR="00702F8E" w:rsidRPr="00C17221" w:rsidRDefault="001D5E4C" w:rsidP="00C17221">
            <w:pPr>
              <w:spacing w:after="0" w:line="240" w:lineRule="auto"/>
              <w:jc w:val="center"/>
              <w:rPr>
                <w:rStyle w:val="fontstyle01"/>
                <w:rFonts w:ascii="Times New Roman" w:hAnsi="Times New Roman"/>
              </w:rPr>
            </w:pPr>
            <w:r w:rsidRPr="00C17221">
              <w:rPr>
                <w:rStyle w:val="fontstyle01"/>
                <w:rFonts w:ascii="Times New Roman" w:hAnsi="Times New Roman"/>
              </w:rPr>
              <w:t>28.04.2025 № КУВИ-001/2025-97860313</w:t>
            </w:r>
          </w:p>
        </w:tc>
        <w:tc>
          <w:tcPr>
            <w:tcW w:w="2410" w:type="dxa"/>
            <w:vAlign w:val="center"/>
          </w:tcPr>
          <w:p w:rsidR="00702F8E" w:rsidRPr="00C17221" w:rsidRDefault="001D5E4C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Style w:val="fontstyle01"/>
                <w:rFonts w:ascii="Times New Roman" w:hAnsi="Times New Roman"/>
              </w:rPr>
              <w:t xml:space="preserve">собственники помещений, </w:t>
            </w:r>
            <w:proofErr w:type="spellStart"/>
            <w:r w:rsidRPr="00C17221">
              <w:rPr>
                <w:rStyle w:val="fontstyle01"/>
                <w:rFonts w:ascii="Times New Roman" w:hAnsi="Times New Roman"/>
              </w:rPr>
              <w:t>машино</w:t>
            </w:r>
            <w:proofErr w:type="spellEnd"/>
            <w:r w:rsidRPr="00C17221">
              <w:rPr>
                <w:rStyle w:val="fontstyle01"/>
                <w:rFonts w:ascii="Times New Roman" w:hAnsi="Times New Roman"/>
              </w:rPr>
              <w:t>-мест в многоквартирном доме</w:t>
            </w:r>
          </w:p>
        </w:tc>
        <w:tc>
          <w:tcPr>
            <w:tcW w:w="2268" w:type="dxa"/>
            <w:vAlign w:val="center"/>
          </w:tcPr>
          <w:p w:rsidR="001D5E4C" w:rsidRPr="00C17221" w:rsidRDefault="000827E8" w:rsidP="00C17221">
            <w:pPr>
              <w:spacing w:after="0" w:line="240" w:lineRule="auto"/>
              <w:jc w:val="center"/>
              <w:rPr>
                <w:rStyle w:val="fontstyle01"/>
                <w:rFonts w:ascii="Times New Roman" w:hAnsi="Times New Roman"/>
              </w:rPr>
            </w:pPr>
            <w:r>
              <w:rPr>
                <w:rStyle w:val="fontstyle01"/>
                <w:rFonts w:ascii="Times New Roman" w:hAnsi="Times New Roman"/>
              </w:rPr>
              <w:t>о</w:t>
            </w:r>
            <w:r w:rsidR="001D5E4C" w:rsidRPr="00C17221">
              <w:rPr>
                <w:rStyle w:val="fontstyle01"/>
                <w:rFonts w:ascii="Times New Roman" w:hAnsi="Times New Roman"/>
              </w:rPr>
              <w:t xml:space="preserve">бщая долевая собственность, доля в праве общей долевой собственности пропорциональна размеру общей площади принадлежащего собственнику помещения, </w:t>
            </w:r>
            <w:proofErr w:type="spellStart"/>
            <w:r w:rsidR="001D5E4C" w:rsidRPr="00C17221">
              <w:rPr>
                <w:rStyle w:val="fontstyle01"/>
                <w:rFonts w:ascii="Times New Roman" w:hAnsi="Times New Roman"/>
              </w:rPr>
              <w:t>машино</w:t>
            </w:r>
            <w:proofErr w:type="spellEnd"/>
            <w:r w:rsidR="001D5E4C" w:rsidRPr="00C17221">
              <w:rPr>
                <w:rStyle w:val="fontstyle01"/>
                <w:rFonts w:ascii="Times New Roman" w:hAnsi="Times New Roman"/>
              </w:rPr>
              <w:t>-места 32:28:0042601:6-32/074/2024-30</w:t>
            </w:r>
          </w:p>
          <w:p w:rsidR="00702F8E" w:rsidRPr="00C17221" w:rsidRDefault="001D5E4C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Style w:val="fontstyle01"/>
                <w:rFonts w:ascii="Times New Roman" w:hAnsi="Times New Roman"/>
              </w:rPr>
              <w:t>10.09.2024</w:t>
            </w:r>
          </w:p>
        </w:tc>
        <w:tc>
          <w:tcPr>
            <w:tcW w:w="2126" w:type="dxa"/>
            <w:vAlign w:val="center"/>
          </w:tcPr>
          <w:p w:rsidR="00702F8E" w:rsidRPr="00C17221" w:rsidRDefault="00702F8E" w:rsidP="00C1722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17221">
              <w:rPr>
                <w:rStyle w:val="fontstyle01"/>
                <w:rFonts w:ascii="Times New Roman" w:hAnsi="Times New Roman"/>
              </w:rPr>
              <w:t>для использования многоквартирного жилого дома</w:t>
            </w:r>
          </w:p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</w:p>
        </w:tc>
      </w:tr>
      <w:tr w:rsidR="00702F8E" w:rsidRPr="002B67E4" w:rsidTr="00C17221">
        <w:trPr>
          <w:trHeight w:val="2649"/>
        </w:trPr>
        <w:tc>
          <w:tcPr>
            <w:tcW w:w="567" w:type="dxa"/>
            <w:vAlign w:val="center"/>
          </w:tcPr>
          <w:p w:rsidR="00702F8E" w:rsidRPr="00C17221" w:rsidRDefault="008E56B6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439" w:type="dxa"/>
            <w:vAlign w:val="center"/>
          </w:tcPr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32:28:0042601:75</w:t>
            </w:r>
          </w:p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Cs/>
                <w:color w:val="000000" w:themeColor="text1"/>
                <w:sz w:val="20"/>
                <w:szCs w:val="20"/>
                <w:lang w:eastAsia="ru-RU"/>
              </w:rPr>
              <w:t xml:space="preserve">Брянская область, </w:t>
            </w:r>
            <w:proofErr w:type="gramStart"/>
            <w:r w:rsidRPr="00C17221">
              <w:rPr>
                <w:rFonts w:ascii="Times New Roman" w:eastAsia="Times New Roman" w:hAnsi="Times New Roman"/>
                <w:bCs/>
                <w:color w:val="000000" w:themeColor="text1"/>
                <w:sz w:val="20"/>
                <w:szCs w:val="20"/>
                <w:lang w:eastAsia="ru-RU"/>
              </w:rPr>
              <w:t>г</w:t>
            </w:r>
            <w:proofErr w:type="gramEnd"/>
            <w:r w:rsidRPr="00C17221">
              <w:rPr>
                <w:rFonts w:ascii="Times New Roman" w:eastAsia="Times New Roman" w:hAnsi="Times New Roman"/>
                <w:bCs/>
                <w:color w:val="000000" w:themeColor="text1"/>
                <w:sz w:val="20"/>
                <w:szCs w:val="20"/>
                <w:lang w:eastAsia="ru-RU"/>
              </w:rPr>
              <w:t xml:space="preserve"> Брянск, </w:t>
            </w:r>
            <w:proofErr w:type="spellStart"/>
            <w:r w:rsidRPr="00C17221">
              <w:rPr>
                <w:rFonts w:ascii="Times New Roman" w:eastAsia="Times New Roman" w:hAnsi="Times New Roman"/>
                <w:bCs/>
                <w:color w:val="000000" w:themeColor="text1"/>
                <w:sz w:val="20"/>
                <w:szCs w:val="20"/>
                <w:lang w:eastAsia="ru-RU"/>
              </w:rPr>
              <w:t>пр-кт</w:t>
            </w:r>
            <w:proofErr w:type="spellEnd"/>
            <w:r w:rsidRPr="00C17221">
              <w:rPr>
                <w:rFonts w:ascii="Times New Roman" w:eastAsia="Times New Roman" w:hAnsi="Times New Roman"/>
                <w:bCs/>
                <w:color w:val="000000" w:themeColor="text1"/>
                <w:sz w:val="20"/>
                <w:szCs w:val="20"/>
                <w:lang w:eastAsia="ru-RU"/>
              </w:rPr>
              <w:t xml:space="preserve"> Московский, д 76</w:t>
            </w:r>
          </w:p>
        </w:tc>
        <w:tc>
          <w:tcPr>
            <w:tcW w:w="993" w:type="dxa"/>
            <w:vAlign w:val="center"/>
          </w:tcPr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1145</w:t>
            </w:r>
          </w:p>
        </w:tc>
        <w:tc>
          <w:tcPr>
            <w:tcW w:w="2664" w:type="dxa"/>
            <w:vAlign w:val="center"/>
          </w:tcPr>
          <w:p w:rsidR="00702F8E" w:rsidRDefault="00702F8E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малоэтажной многоквартирной жилой застройки</w:t>
            </w:r>
          </w:p>
          <w:p w:rsidR="00881D28" w:rsidRPr="00C17221" w:rsidRDefault="00881D28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озелененных территорий общего пользования (парки, скверы, бульвары)</w:t>
            </w:r>
          </w:p>
        </w:tc>
        <w:tc>
          <w:tcPr>
            <w:tcW w:w="2693" w:type="dxa"/>
            <w:vAlign w:val="center"/>
          </w:tcPr>
          <w:p w:rsidR="0035303F" w:rsidRDefault="00702F8E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застройки индивидуальными жилыми домами и домами блокированной застройки (Ж-2)</w:t>
            </w:r>
          </w:p>
          <w:p w:rsidR="00702F8E" w:rsidRPr="00C17221" w:rsidRDefault="0035303F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Зона озелененных территорий общего пользования (парки, скверы, бульвары) </w:t>
            </w:r>
            <w:r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(</w:t>
            </w: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Р-1</w:t>
            </w:r>
            <w:r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3969" w:type="dxa"/>
            <w:vAlign w:val="center"/>
          </w:tcPr>
          <w:p w:rsidR="00702F8E" w:rsidRPr="00C17221" w:rsidRDefault="001D5E4C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vAlign w:val="center"/>
          </w:tcPr>
          <w:p w:rsidR="00702F8E" w:rsidRPr="00C17221" w:rsidRDefault="001D5E4C" w:rsidP="00C17221">
            <w:pPr>
              <w:spacing w:after="0" w:line="240" w:lineRule="auto"/>
              <w:jc w:val="center"/>
              <w:rPr>
                <w:rStyle w:val="fontstyle01"/>
                <w:rFonts w:ascii="Times New Roman" w:hAnsi="Times New Roman"/>
              </w:rPr>
            </w:pPr>
            <w:r w:rsidRPr="00C17221">
              <w:rPr>
                <w:rStyle w:val="fontstyle01"/>
                <w:rFonts w:ascii="Times New Roman" w:hAnsi="Times New Roman"/>
              </w:rPr>
              <w:t>28.04.2025 № КУВИ-001/2025-97860324</w:t>
            </w:r>
          </w:p>
        </w:tc>
        <w:tc>
          <w:tcPr>
            <w:tcW w:w="2410" w:type="dxa"/>
            <w:vAlign w:val="center"/>
          </w:tcPr>
          <w:p w:rsidR="00702F8E" w:rsidRPr="00C17221" w:rsidRDefault="000827E8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Style w:val="fontstyle01"/>
                <w:rFonts w:ascii="Times New Roman" w:hAnsi="Times New Roman"/>
              </w:rPr>
              <w:t>м</w:t>
            </w:r>
            <w:r w:rsidR="001D5E4C" w:rsidRPr="00C17221">
              <w:rPr>
                <w:rStyle w:val="fontstyle01"/>
                <w:rFonts w:ascii="Times New Roman" w:hAnsi="Times New Roman"/>
              </w:rPr>
              <w:t>униципальное образование городской округ город Брянск</w:t>
            </w:r>
          </w:p>
        </w:tc>
        <w:tc>
          <w:tcPr>
            <w:tcW w:w="2268" w:type="dxa"/>
            <w:vAlign w:val="center"/>
          </w:tcPr>
          <w:p w:rsidR="001D5E4C" w:rsidRPr="00C17221" w:rsidRDefault="000827E8" w:rsidP="00C17221">
            <w:pPr>
              <w:spacing w:after="0" w:line="240" w:lineRule="auto"/>
              <w:jc w:val="center"/>
              <w:rPr>
                <w:rStyle w:val="fontstyle01"/>
                <w:rFonts w:ascii="Times New Roman" w:hAnsi="Times New Roman"/>
              </w:rPr>
            </w:pPr>
            <w:r>
              <w:rPr>
                <w:rStyle w:val="fontstyle01"/>
                <w:rFonts w:ascii="Times New Roman" w:hAnsi="Times New Roman"/>
              </w:rPr>
              <w:t>с</w:t>
            </w:r>
            <w:r w:rsidR="001D5E4C" w:rsidRPr="00C17221">
              <w:rPr>
                <w:rStyle w:val="fontstyle01"/>
                <w:rFonts w:ascii="Times New Roman" w:hAnsi="Times New Roman"/>
              </w:rPr>
              <w:t>обственность 32:28:0042601:75-32/074/2024-25</w:t>
            </w:r>
          </w:p>
          <w:p w:rsidR="00702F8E" w:rsidRPr="00C17221" w:rsidRDefault="001D5E4C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Style w:val="fontstyle01"/>
                <w:rFonts w:ascii="Times New Roman" w:hAnsi="Times New Roman"/>
              </w:rPr>
              <w:t>12.02.2024</w:t>
            </w:r>
          </w:p>
        </w:tc>
        <w:tc>
          <w:tcPr>
            <w:tcW w:w="2126" w:type="dxa"/>
            <w:vAlign w:val="center"/>
          </w:tcPr>
          <w:p w:rsidR="00702F8E" w:rsidRPr="00C17221" w:rsidRDefault="000827E8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Style w:val="fontstyle01"/>
                <w:rFonts w:ascii="Times New Roman" w:hAnsi="Times New Roman"/>
              </w:rPr>
              <w:t>д</w:t>
            </w:r>
            <w:r w:rsidR="001D5E4C" w:rsidRPr="00C17221">
              <w:rPr>
                <w:rStyle w:val="fontstyle01"/>
                <w:rFonts w:ascii="Times New Roman" w:hAnsi="Times New Roman"/>
              </w:rPr>
              <w:t>ля использования многоквартирного жилого дома</w:t>
            </w:r>
          </w:p>
        </w:tc>
      </w:tr>
      <w:tr w:rsidR="00702F8E" w:rsidRPr="002B67E4" w:rsidTr="00C17221">
        <w:trPr>
          <w:trHeight w:val="2649"/>
        </w:trPr>
        <w:tc>
          <w:tcPr>
            <w:tcW w:w="567" w:type="dxa"/>
            <w:vAlign w:val="center"/>
          </w:tcPr>
          <w:p w:rsidR="00702F8E" w:rsidRPr="00C17221" w:rsidRDefault="008E56B6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439" w:type="dxa"/>
            <w:vAlign w:val="center"/>
          </w:tcPr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32:28:0042601:62</w:t>
            </w: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 Брянская область,                   </w:t>
            </w:r>
            <w:proofErr w:type="gramStart"/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г</w:t>
            </w:r>
            <w:proofErr w:type="gramEnd"/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 Брянск, </w:t>
            </w:r>
            <w:proofErr w:type="spellStart"/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пр-кт</w:t>
            </w:r>
            <w:proofErr w:type="spellEnd"/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 Московский, д 78</w:t>
            </w:r>
          </w:p>
        </w:tc>
        <w:tc>
          <w:tcPr>
            <w:tcW w:w="993" w:type="dxa"/>
            <w:vAlign w:val="center"/>
          </w:tcPr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  <w:t>1154</w:t>
            </w:r>
          </w:p>
        </w:tc>
        <w:tc>
          <w:tcPr>
            <w:tcW w:w="2664" w:type="dxa"/>
            <w:vAlign w:val="center"/>
          </w:tcPr>
          <w:p w:rsidR="00702F8E" w:rsidRDefault="00702F8E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малоэтажной многоквартирной жилой застройки</w:t>
            </w:r>
          </w:p>
          <w:p w:rsidR="00881D28" w:rsidRPr="00C17221" w:rsidRDefault="00881D28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озелененных территорий общего пользования (парки, скверы, бульвары)</w:t>
            </w:r>
          </w:p>
        </w:tc>
        <w:tc>
          <w:tcPr>
            <w:tcW w:w="2693" w:type="dxa"/>
            <w:vAlign w:val="center"/>
          </w:tcPr>
          <w:p w:rsidR="0035303F" w:rsidRDefault="00702F8E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застройки индивидуальными жилыми домами и домами блокированной застройки (Ж-2)</w:t>
            </w:r>
          </w:p>
          <w:p w:rsidR="00702F8E" w:rsidRPr="00C17221" w:rsidRDefault="0035303F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Зона озелененных территорий общего пользования (парки, скверы, бульвары) </w:t>
            </w:r>
            <w:r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(</w:t>
            </w: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Р-1</w:t>
            </w:r>
            <w:r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3969" w:type="dxa"/>
            <w:vAlign w:val="center"/>
          </w:tcPr>
          <w:p w:rsidR="00702F8E" w:rsidRPr="00C17221" w:rsidRDefault="00152BAF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Охранная зона газопровода низкого давления с расположенными на нем газорегуляторными пунктами по ул. Жуковского, ул. Челюскинцев, </w:t>
            </w:r>
            <w:proofErr w:type="spellStart"/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прос</w:t>
            </w:r>
            <w:proofErr w:type="spellEnd"/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. Московскому, ул. Тухачевского, ул. Б. Хмельницкого, протяженностью 5.73 км (реестровый номер границы: 32:28-6.909).</w:t>
            </w:r>
          </w:p>
          <w:p w:rsidR="00F05B99" w:rsidRPr="00C17221" w:rsidRDefault="00F05B99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</w:p>
          <w:p w:rsidR="00152BAF" w:rsidRPr="00C17221" w:rsidRDefault="00152BAF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Охранная зона газопровода низкого давления с расположенными на нем газорегуляторными пунктами по ул. Жуковского, Челюскинцев, </w:t>
            </w:r>
            <w:proofErr w:type="spellStart"/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пр</w:t>
            </w:r>
            <w:proofErr w:type="spellEnd"/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-ту Московскому, Тухачевского, Б. Хмельницкого протяженностью 5,73 км г. Брянске Брянской обл. (реестровый номер границы:32:28-6.32).</w:t>
            </w:r>
          </w:p>
          <w:p w:rsidR="00152BAF" w:rsidRPr="00C17221" w:rsidRDefault="00152BAF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702F8E" w:rsidRPr="00C17221" w:rsidRDefault="00152BAF" w:rsidP="00C17221">
            <w:pPr>
              <w:spacing w:after="0" w:line="240" w:lineRule="auto"/>
              <w:jc w:val="center"/>
              <w:rPr>
                <w:rStyle w:val="fontstyle01"/>
                <w:rFonts w:ascii="Times New Roman" w:hAnsi="Times New Roman"/>
              </w:rPr>
            </w:pPr>
            <w:r w:rsidRPr="00C17221">
              <w:rPr>
                <w:rStyle w:val="fontstyle01"/>
                <w:rFonts w:ascii="Times New Roman" w:hAnsi="Times New Roman"/>
              </w:rPr>
              <w:t>28.04.2025 № КУВИ-001/2025-97860327</w:t>
            </w:r>
          </w:p>
        </w:tc>
        <w:tc>
          <w:tcPr>
            <w:tcW w:w="2410" w:type="dxa"/>
            <w:vAlign w:val="center"/>
          </w:tcPr>
          <w:p w:rsidR="00702F8E" w:rsidRPr="00C17221" w:rsidRDefault="000827E8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Style w:val="fontstyle01"/>
                <w:rFonts w:ascii="Times New Roman" w:hAnsi="Times New Roman"/>
              </w:rPr>
              <w:t>с</w:t>
            </w:r>
            <w:r w:rsidR="00152BAF" w:rsidRPr="00C17221">
              <w:rPr>
                <w:rStyle w:val="fontstyle01"/>
                <w:rFonts w:ascii="Times New Roman" w:hAnsi="Times New Roman"/>
              </w:rPr>
              <w:t>обственники помещений многоквартирного дома</w:t>
            </w:r>
          </w:p>
        </w:tc>
        <w:tc>
          <w:tcPr>
            <w:tcW w:w="2268" w:type="dxa"/>
            <w:vAlign w:val="center"/>
          </w:tcPr>
          <w:p w:rsidR="00702F8E" w:rsidRPr="00C17221" w:rsidRDefault="000827E8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Style w:val="fontstyle01"/>
                <w:rFonts w:ascii="Times New Roman" w:hAnsi="Times New Roman"/>
              </w:rPr>
              <w:t>о</w:t>
            </w:r>
            <w:r w:rsidR="00152BAF" w:rsidRPr="00C17221">
              <w:rPr>
                <w:rStyle w:val="fontstyle01"/>
                <w:rFonts w:ascii="Times New Roman" w:hAnsi="Times New Roman"/>
              </w:rPr>
              <w:t>бщая долевая собственность</w:t>
            </w:r>
          </w:p>
        </w:tc>
        <w:tc>
          <w:tcPr>
            <w:tcW w:w="2126" w:type="dxa"/>
            <w:vAlign w:val="center"/>
          </w:tcPr>
          <w:p w:rsidR="00702F8E" w:rsidRPr="00C17221" w:rsidRDefault="00152BAF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для использования здания многоквартирного жилого дома</w:t>
            </w:r>
          </w:p>
        </w:tc>
      </w:tr>
    </w:tbl>
    <w:p w:rsidR="008E56B6" w:rsidRDefault="008E56B6"/>
    <w:tbl>
      <w:tblPr>
        <w:tblW w:w="2211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439"/>
        <w:gridCol w:w="993"/>
        <w:gridCol w:w="2664"/>
        <w:gridCol w:w="2693"/>
        <w:gridCol w:w="3969"/>
        <w:gridCol w:w="1985"/>
        <w:gridCol w:w="2410"/>
        <w:gridCol w:w="2268"/>
        <w:gridCol w:w="2126"/>
      </w:tblGrid>
      <w:tr w:rsidR="008E56B6" w:rsidRPr="001033CC" w:rsidTr="001D5E4C">
        <w:trPr>
          <w:trHeight w:val="702"/>
        </w:trPr>
        <w:tc>
          <w:tcPr>
            <w:tcW w:w="567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</w:p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 xml:space="preserve">№ </w:t>
            </w:r>
            <w:proofErr w:type="gramStart"/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п</w:t>
            </w:r>
            <w:proofErr w:type="gramEnd"/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/п</w:t>
            </w:r>
          </w:p>
        </w:tc>
        <w:tc>
          <w:tcPr>
            <w:tcW w:w="2439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Адрес, кадастровый номер земельного участка</w:t>
            </w:r>
          </w:p>
        </w:tc>
        <w:tc>
          <w:tcPr>
            <w:tcW w:w="993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proofErr w:type="spellStart"/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Площ</w:t>
            </w:r>
            <w:proofErr w:type="spellEnd"/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 xml:space="preserve">. </w:t>
            </w:r>
            <w:proofErr w:type="spellStart"/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з.у</w:t>
            </w:r>
            <w:proofErr w:type="spellEnd"/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.</w:t>
            </w:r>
          </w:p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(м.кв.)</w:t>
            </w:r>
          </w:p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</w:p>
        </w:tc>
        <w:tc>
          <w:tcPr>
            <w:tcW w:w="2664" w:type="dxa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702F8E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 xml:space="preserve">Зона в соответствии с Генеральным планом г. Брянска, </w:t>
            </w:r>
            <w:r w:rsidRPr="005A5CE3">
              <w:rPr>
                <w:rFonts w:ascii="Times New Roman" w:eastAsia="Times New Roman" w:hAnsi="Times New Roman"/>
                <w:bCs/>
                <w:color w:val="000000" w:themeColor="text1"/>
                <w:sz w:val="26"/>
                <w:szCs w:val="26"/>
                <w:lang w:eastAsia="ru-RU"/>
              </w:rPr>
              <w:t>утв. Решением Брянского городского Совета народных депутатов                                          от 27.07.2016 № 465</w:t>
            </w:r>
          </w:p>
        </w:tc>
        <w:tc>
          <w:tcPr>
            <w:tcW w:w="2693" w:type="dxa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702F8E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 xml:space="preserve">Зона в соответствии с ПЗиЗ г. Брянска, </w:t>
            </w:r>
            <w:r w:rsidRPr="005A5CE3">
              <w:rPr>
                <w:rFonts w:ascii="Times New Roman" w:eastAsia="Times New Roman" w:hAnsi="Times New Roman"/>
                <w:bCs/>
                <w:color w:val="000000" w:themeColor="text1"/>
                <w:sz w:val="26"/>
                <w:szCs w:val="26"/>
                <w:lang w:eastAsia="ru-RU"/>
              </w:rPr>
              <w:t xml:space="preserve">утв. Решением Брянского городского Совета народных депутатов </w:t>
            </w:r>
            <w:r w:rsidRPr="005A5CE3">
              <w:rPr>
                <w:rFonts w:ascii="Times New Roman" w:eastAsia="Times New Roman" w:hAnsi="Times New Roman"/>
                <w:bCs/>
                <w:color w:val="000000" w:themeColor="text1"/>
                <w:sz w:val="26"/>
                <w:szCs w:val="26"/>
                <w:lang w:eastAsia="ru-RU"/>
              </w:rPr>
              <w:br/>
              <w:t>от 26.07.2017 № 796</w:t>
            </w:r>
          </w:p>
        </w:tc>
        <w:tc>
          <w:tcPr>
            <w:tcW w:w="3969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Ограничения, обременения,</w:t>
            </w:r>
          </w:p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согласно ЗОУИТ</w:t>
            </w:r>
          </w:p>
        </w:tc>
        <w:tc>
          <w:tcPr>
            <w:tcW w:w="1985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Реквизиты документа, подтверждающего право на земельный участок</w:t>
            </w:r>
          </w:p>
        </w:tc>
        <w:tc>
          <w:tcPr>
            <w:tcW w:w="2410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 xml:space="preserve">Сведения о собственнике земельного участка </w:t>
            </w:r>
          </w:p>
        </w:tc>
        <w:tc>
          <w:tcPr>
            <w:tcW w:w="2268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Вид, номер, дата государственной регистрации права</w:t>
            </w:r>
          </w:p>
        </w:tc>
        <w:tc>
          <w:tcPr>
            <w:tcW w:w="2126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Вид разрешенного использования земельного участка</w:t>
            </w:r>
          </w:p>
        </w:tc>
      </w:tr>
      <w:tr w:rsidR="008E56B6" w:rsidRPr="001033CC" w:rsidTr="001D5E4C">
        <w:trPr>
          <w:trHeight w:val="202"/>
        </w:trPr>
        <w:tc>
          <w:tcPr>
            <w:tcW w:w="567" w:type="dxa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2439" w:type="dxa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993" w:type="dxa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2664" w:type="dxa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2693" w:type="dxa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3969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 w:rsidRPr="001033CC"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985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2410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2268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2126" w:type="dxa"/>
            <w:vAlign w:val="center"/>
          </w:tcPr>
          <w:p w:rsidR="008E56B6" w:rsidRPr="001033CC" w:rsidRDefault="008E56B6" w:rsidP="001D5E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 w:themeColor="text1"/>
                <w:sz w:val="26"/>
                <w:szCs w:val="26"/>
                <w:lang w:eastAsia="ru-RU"/>
              </w:rPr>
              <w:t>10</w:t>
            </w:r>
          </w:p>
        </w:tc>
      </w:tr>
      <w:tr w:rsidR="00702F8E" w:rsidRPr="002B67E4" w:rsidTr="00C17221">
        <w:trPr>
          <w:trHeight w:val="2649"/>
        </w:trPr>
        <w:tc>
          <w:tcPr>
            <w:tcW w:w="567" w:type="dxa"/>
            <w:vAlign w:val="center"/>
          </w:tcPr>
          <w:p w:rsidR="00702F8E" w:rsidRPr="00C17221" w:rsidRDefault="008E56B6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439" w:type="dxa"/>
            <w:vAlign w:val="center"/>
          </w:tcPr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32:28:0042601:63</w:t>
            </w:r>
          </w:p>
          <w:p w:rsidR="00702F8E" w:rsidRPr="00C17221" w:rsidRDefault="00702F8E" w:rsidP="00C1722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17221">
              <w:rPr>
                <w:rStyle w:val="fontstyle01"/>
                <w:rFonts w:ascii="Times New Roman" w:hAnsi="Times New Roman"/>
              </w:rPr>
              <w:t xml:space="preserve">Брянская область, </w:t>
            </w:r>
            <w:proofErr w:type="gramStart"/>
            <w:r w:rsidRPr="00C17221">
              <w:rPr>
                <w:rStyle w:val="fontstyle01"/>
                <w:rFonts w:ascii="Times New Roman" w:hAnsi="Times New Roman"/>
              </w:rPr>
              <w:t>г</w:t>
            </w:r>
            <w:proofErr w:type="gramEnd"/>
            <w:r w:rsidRPr="00C17221">
              <w:rPr>
                <w:rStyle w:val="fontstyle01"/>
                <w:rFonts w:ascii="Times New Roman" w:hAnsi="Times New Roman"/>
              </w:rPr>
              <w:t xml:space="preserve"> Брянск, </w:t>
            </w:r>
            <w:proofErr w:type="spellStart"/>
            <w:r w:rsidRPr="00C17221">
              <w:rPr>
                <w:rStyle w:val="fontstyle01"/>
                <w:rFonts w:ascii="Times New Roman" w:hAnsi="Times New Roman"/>
              </w:rPr>
              <w:t>пр-кт</w:t>
            </w:r>
            <w:proofErr w:type="spellEnd"/>
            <w:r w:rsidRPr="00C17221">
              <w:rPr>
                <w:rStyle w:val="fontstyle01"/>
                <w:rFonts w:ascii="Times New Roman" w:hAnsi="Times New Roman"/>
              </w:rPr>
              <w:t xml:space="preserve"> Московский, д 80</w:t>
            </w:r>
          </w:p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vAlign w:val="center"/>
          </w:tcPr>
          <w:p w:rsidR="00702F8E" w:rsidRPr="00C17221" w:rsidRDefault="00702F8E" w:rsidP="00C1722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17221">
              <w:rPr>
                <w:rStyle w:val="fontstyle01"/>
                <w:rFonts w:ascii="Times New Roman" w:hAnsi="Times New Roman"/>
              </w:rPr>
              <w:t>1132</w:t>
            </w:r>
          </w:p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664" w:type="dxa"/>
            <w:vAlign w:val="center"/>
          </w:tcPr>
          <w:p w:rsidR="00702F8E" w:rsidRDefault="00702F8E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малоэтажной многоквартирной жилой застройки</w:t>
            </w:r>
          </w:p>
          <w:p w:rsidR="00881D28" w:rsidRPr="00C17221" w:rsidRDefault="00881D28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озелененных территорий общего пользования (парки, скверы, бульвары)</w:t>
            </w:r>
          </w:p>
        </w:tc>
        <w:tc>
          <w:tcPr>
            <w:tcW w:w="2693" w:type="dxa"/>
            <w:vAlign w:val="center"/>
          </w:tcPr>
          <w:p w:rsidR="00702F8E" w:rsidRDefault="00702F8E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застройки индивидуальными жилыми домами и домами блокированной застройки (Ж-2)</w:t>
            </w:r>
          </w:p>
          <w:p w:rsidR="0035303F" w:rsidRPr="00C17221" w:rsidRDefault="0035303F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Зона озелененных территорий общего пользования (парки, скверы, бульвары) </w:t>
            </w:r>
            <w:r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(</w:t>
            </w: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Р-1</w:t>
            </w:r>
            <w:r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3969" w:type="dxa"/>
            <w:vAlign w:val="center"/>
          </w:tcPr>
          <w:p w:rsidR="00F05B99" w:rsidRPr="00C17221" w:rsidRDefault="00610F4C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о</w:t>
            </w:r>
            <w:r w:rsidR="00F05B99"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хранная зона газопровода низкого давления с расположенными на нем газорегуляторными пунктами по ул. Жуковского, ул. Челюскинцев, </w:t>
            </w:r>
            <w:proofErr w:type="spellStart"/>
            <w:r w:rsidR="00F05B99"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прос</w:t>
            </w:r>
            <w:proofErr w:type="spellEnd"/>
            <w:r w:rsidR="00F05B99"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. Московскому, ул. Тухачевского, ул. Б. Хмельницкого, протяженностью 5.73 км (реестровый номер границы: 32:28-6.909).</w:t>
            </w:r>
          </w:p>
          <w:p w:rsidR="00F05B99" w:rsidRPr="00C17221" w:rsidRDefault="00F05B99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Охранная зона газопровода низкого давления с расположенными на нем газорегуляторными пунктами по ул. Жуковского, Челюскинцев, </w:t>
            </w:r>
            <w:proofErr w:type="spellStart"/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пр</w:t>
            </w:r>
            <w:proofErr w:type="spellEnd"/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-ту Московскому, Тухачевского, Б. Хмельницкого протяженностью 5,73 км </w:t>
            </w:r>
            <w:r w:rsidR="005254E9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              </w:t>
            </w: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г. Брянске Брянской обл. (реестровый номер границы:32:28-6.32).</w:t>
            </w:r>
          </w:p>
          <w:p w:rsidR="00702F8E" w:rsidRPr="00C17221" w:rsidRDefault="00702F8E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702F8E" w:rsidRPr="00C17221" w:rsidRDefault="00F05B99" w:rsidP="00C17221">
            <w:pPr>
              <w:spacing w:after="0" w:line="240" w:lineRule="auto"/>
              <w:jc w:val="center"/>
              <w:rPr>
                <w:rStyle w:val="fontstyle01"/>
                <w:rFonts w:ascii="Times New Roman" w:hAnsi="Times New Roman"/>
              </w:rPr>
            </w:pPr>
            <w:r w:rsidRPr="00C17221">
              <w:rPr>
                <w:rStyle w:val="fontstyle01"/>
                <w:rFonts w:ascii="Times New Roman" w:hAnsi="Times New Roman"/>
              </w:rPr>
              <w:t>28.04.2025 № КУВИ-001/2025-97860303</w:t>
            </w:r>
          </w:p>
        </w:tc>
        <w:tc>
          <w:tcPr>
            <w:tcW w:w="2410" w:type="dxa"/>
            <w:vAlign w:val="center"/>
          </w:tcPr>
          <w:p w:rsidR="00702F8E" w:rsidRPr="00453769" w:rsidRDefault="000827E8" w:rsidP="00C1722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Style w:val="fontstyle01"/>
                <w:rFonts w:ascii="Times New Roman" w:hAnsi="Times New Roman"/>
              </w:rPr>
              <w:t>м</w:t>
            </w:r>
            <w:r w:rsidR="00702F8E" w:rsidRPr="00453769">
              <w:rPr>
                <w:rStyle w:val="fontstyle01"/>
                <w:rFonts w:ascii="Times New Roman" w:hAnsi="Times New Roman"/>
              </w:rPr>
              <w:t>униципальное образование городской округ город Брянск</w:t>
            </w:r>
          </w:p>
          <w:p w:rsidR="00C17221" w:rsidRPr="00453769" w:rsidRDefault="00C17221" w:rsidP="00C17221">
            <w:pPr>
              <w:spacing w:after="0" w:line="240" w:lineRule="auto"/>
              <w:jc w:val="center"/>
              <w:rPr>
                <w:rStyle w:val="fontstyle01"/>
                <w:rFonts w:ascii="Times New Roman" w:hAnsi="Times New Roman"/>
              </w:rPr>
            </w:pPr>
          </w:p>
          <w:p w:rsidR="00702F8E" w:rsidRPr="00453769" w:rsidRDefault="000827E8" w:rsidP="00C1722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Style w:val="fontstyle01"/>
                <w:rFonts w:ascii="Times New Roman" w:hAnsi="Times New Roman"/>
              </w:rPr>
              <w:t>с</w:t>
            </w:r>
            <w:r w:rsidR="00702F8E" w:rsidRPr="00453769">
              <w:rPr>
                <w:rStyle w:val="fontstyle01"/>
                <w:rFonts w:ascii="Times New Roman" w:hAnsi="Times New Roman"/>
              </w:rPr>
              <w:t>обственники помещений многоквартирного дома</w:t>
            </w:r>
          </w:p>
          <w:p w:rsidR="00702F8E" w:rsidRPr="00453769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702F8E" w:rsidRPr="00453769" w:rsidRDefault="00610F4C" w:rsidP="00C1722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Style w:val="fontstyle01"/>
                <w:rFonts w:ascii="Times New Roman" w:hAnsi="Times New Roman"/>
              </w:rPr>
              <w:t>о</w:t>
            </w:r>
            <w:r w:rsidR="00702F8E" w:rsidRPr="00453769">
              <w:rPr>
                <w:rStyle w:val="fontstyle01"/>
                <w:rFonts w:ascii="Times New Roman" w:hAnsi="Times New Roman"/>
              </w:rPr>
              <w:t>бщая долевая собственность;</w:t>
            </w:r>
          </w:p>
          <w:p w:rsidR="00702F8E" w:rsidRPr="00453769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vAlign w:val="center"/>
          </w:tcPr>
          <w:p w:rsidR="00702F8E" w:rsidRPr="00C17221" w:rsidRDefault="00610F4C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Style w:val="fontstyle01"/>
                <w:rFonts w:ascii="Times New Roman" w:hAnsi="Times New Roman"/>
              </w:rPr>
              <w:t>д</w:t>
            </w:r>
            <w:r w:rsidR="00F05B99" w:rsidRPr="00C17221">
              <w:rPr>
                <w:rStyle w:val="fontstyle01"/>
                <w:rFonts w:ascii="Times New Roman" w:hAnsi="Times New Roman"/>
              </w:rPr>
              <w:t>ля использования здания многоквартирного жилого дома</w:t>
            </w:r>
          </w:p>
        </w:tc>
      </w:tr>
      <w:tr w:rsidR="00702F8E" w:rsidRPr="002B67E4" w:rsidTr="00C17221">
        <w:trPr>
          <w:trHeight w:val="2649"/>
        </w:trPr>
        <w:tc>
          <w:tcPr>
            <w:tcW w:w="567" w:type="dxa"/>
            <w:vAlign w:val="center"/>
          </w:tcPr>
          <w:p w:rsidR="00702F8E" w:rsidRPr="00C17221" w:rsidRDefault="008E56B6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439" w:type="dxa"/>
            <w:vAlign w:val="center"/>
          </w:tcPr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32:28:0042601:79</w:t>
            </w:r>
          </w:p>
          <w:p w:rsidR="00702F8E" w:rsidRPr="00C17221" w:rsidRDefault="00702F8E" w:rsidP="00C1722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17221">
              <w:rPr>
                <w:rStyle w:val="fontstyle01"/>
                <w:rFonts w:ascii="Times New Roman" w:hAnsi="Times New Roman"/>
              </w:rPr>
              <w:t xml:space="preserve">Брянская </w:t>
            </w:r>
            <w:proofErr w:type="spellStart"/>
            <w:proofErr w:type="gramStart"/>
            <w:r w:rsidRPr="00C17221">
              <w:rPr>
                <w:rStyle w:val="fontstyle01"/>
                <w:rFonts w:ascii="Times New Roman" w:hAnsi="Times New Roman"/>
              </w:rPr>
              <w:t>обл</w:t>
            </w:r>
            <w:proofErr w:type="spellEnd"/>
            <w:proofErr w:type="gramEnd"/>
            <w:r w:rsidRPr="00C17221">
              <w:rPr>
                <w:rStyle w:val="fontstyle01"/>
                <w:rFonts w:ascii="Times New Roman" w:hAnsi="Times New Roman"/>
              </w:rPr>
              <w:t xml:space="preserve">, г Брянск, </w:t>
            </w:r>
            <w:proofErr w:type="spellStart"/>
            <w:r w:rsidRPr="00C17221">
              <w:rPr>
                <w:rStyle w:val="fontstyle01"/>
                <w:rFonts w:ascii="Times New Roman" w:hAnsi="Times New Roman"/>
              </w:rPr>
              <w:t>пр-кт</w:t>
            </w:r>
            <w:proofErr w:type="spellEnd"/>
            <w:r w:rsidRPr="00C17221">
              <w:rPr>
                <w:rStyle w:val="fontstyle01"/>
                <w:rFonts w:ascii="Times New Roman" w:hAnsi="Times New Roman"/>
              </w:rPr>
              <w:t xml:space="preserve"> Московский, у дома 82</w:t>
            </w:r>
          </w:p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vAlign w:val="center"/>
          </w:tcPr>
          <w:p w:rsidR="00702F8E" w:rsidRPr="00C17221" w:rsidRDefault="00702F8E" w:rsidP="00C1722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17221">
              <w:rPr>
                <w:rStyle w:val="fontstyle01"/>
                <w:rFonts w:ascii="Times New Roman" w:hAnsi="Times New Roman"/>
              </w:rPr>
              <w:t>16</w:t>
            </w:r>
          </w:p>
          <w:p w:rsidR="00702F8E" w:rsidRPr="00C17221" w:rsidRDefault="00702F8E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664" w:type="dxa"/>
            <w:vAlign w:val="center"/>
          </w:tcPr>
          <w:p w:rsidR="00702F8E" w:rsidRDefault="00702F8E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малоэтажной многоквартирной жилой застройки</w:t>
            </w:r>
          </w:p>
          <w:p w:rsidR="00881D28" w:rsidRPr="00C17221" w:rsidRDefault="00881D28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озелененных территорий общего пользования (парки, скверы, бульвары)</w:t>
            </w:r>
          </w:p>
        </w:tc>
        <w:tc>
          <w:tcPr>
            <w:tcW w:w="2693" w:type="dxa"/>
            <w:vAlign w:val="center"/>
          </w:tcPr>
          <w:p w:rsidR="00702F8E" w:rsidRDefault="00702F8E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Зона застройки индивидуальными жилыми домами и домами блокированной застройки (Ж-2)</w:t>
            </w:r>
          </w:p>
          <w:p w:rsidR="0035303F" w:rsidRPr="00C17221" w:rsidRDefault="0035303F" w:rsidP="00C172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 xml:space="preserve">Зона озелененных территорий общего пользования (парки, скверы, бульвары) </w:t>
            </w:r>
            <w:r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(</w:t>
            </w:r>
            <w:r w:rsidRPr="0035303F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Р-1</w:t>
            </w:r>
            <w:r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3969" w:type="dxa"/>
            <w:vAlign w:val="center"/>
          </w:tcPr>
          <w:p w:rsidR="00702F8E" w:rsidRPr="00C17221" w:rsidRDefault="00F05B99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vAlign w:val="center"/>
          </w:tcPr>
          <w:p w:rsidR="00702F8E" w:rsidRPr="00C17221" w:rsidRDefault="00F05B99" w:rsidP="00C1722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17221">
              <w:rPr>
                <w:rStyle w:val="fontstyle01"/>
                <w:rFonts w:ascii="Times New Roman" w:hAnsi="Times New Roman"/>
              </w:rPr>
              <w:t>28.04.202</w:t>
            </w:r>
            <w:r w:rsidR="000827E8">
              <w:rPr>
                <w:rStyle w:val="fontstyle01"/>
                <w:rFonts w:ascii="Times New Roman" w:hAnsi="Times New Roman"/>
              </w:rPr>
              <w:t xml:space="preserve">5                              </w:t>
            </w:r>
            <w:r w:rsidRPr="00C17221">
              <w:rPr>
                <w:rStyle w:val="fontstyle01"/>
                <w:rFonts w:ascii="Times New Roman" w:hAnsi="Times New Roman"/>
              </w:rPr>
              <w:t xml:space="preserve"> № КУВИ-001/2025-97960694</w:t>
            </w:r>
          </w:p>
          <w:p w:rsidR="00702F8E" w:rsidRPr="00C17221" w:rsidRDefault="00702F8E" w:rsidP="00C17221">
            <w:pPr>
              <w:spacing w:after="0" w:line="240" w:lineRule="auto"/>
              <w:jc w:val="center"/>
              <w:rPr>
                <w:rStyle w:val="fontstyle01"/>
                <w:rFonts w:ascii="Times New Roman" w:hAnsi="Times New Roman"/>
              </w:rPr>
            </w:pPr>
          </w:p>
        </w:tc>
        <w:tc>
          <w:tcPr>
            <w:tcW w:w="2410" w:type="dxa"/>
            <w:vAlign w:val="center"/>
          </w:tcPr>
          <w:p w:rsidR="00702F8E" w:rsidRPr="00C17221" w:rsidRDefault="00610F4C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м</w:t>
            </w:r>
            <w:r w:rsidR="00F05B99" w:rsidRPr="00C17221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униципальное образование город Брянск</w:t>
            </w:r>
          </w:p>
        </w:tc>
        <w:tc>
          <w:tcPr>
            <w:tcW w:w="2268" w:type="dxa"/>
            <w:vAlign w:val="center"/>
          </w:tcPr>
          <w:p w:rsidR="00F05B99" w:rsidRPr="00C17221" w:rsidRDefault="00610F4C" w:rsidP="00C17221">
            <w:pPr>
              <w:spacing w:after="0" w:line="240" w:lineRule="auto"/>
              <w:jc w:val="center"/>
              <w:rPr>
                <w:rStyle w:val="fontstyle01"/>
                <w:rFonts w:ascii="Times New Roman" w:hAnsi="Times New Roman"/>
              </w:rPr>
            </w:pPr>
            <w:r>
              <w:rPr>
                <w:rStyle w:val="fontstyle01"/>
                <w:rFonts w:ascii="Times New Roman" w:hAnsi="Times New Roman"/>
              </w:rPr>
              <w:t>с</w:t>
            </w:r>
            <w:r w:rsidR="00F05B99" w:rsidRPr="00C17221">
              <w:rPr>
                <w:rStyle w:val="fontstyle01"/>
                <w:rFonts w:ascii="Times New Roman" w:hAnsi="Times New Roman"/>
              </w:rPr>
              <w:t>обственность 32-32-01/058/2012-447</w:t>
            </w:r>
          </w:p>
          <w:p w:rsidR="00702F8E" w:rsidRPr="00C17221" w:rsidRDefault="00F05B99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Style w:val="fontstyle01"/>
                <w:rFonts w:ascii="Times New Roman" w:hAnsi="Times New Roman"/>
              </w:rPr>
              <w:t>13.08.2012</w:t>
            </w:r>
          </w:p>
        </w:tc>
        <w:tc>
          <w:tcPr>
            <w:tcW w:w="2126" w:type="dxa"/>
            <w:vAlign w:val="center"/>
          </w:tcPr>
          <w:p w:rsidR="00702F8E" w:rsidRPr="00C17221" w:rsidRDefault="00F05B99" w:rsidP="00C1722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  <w:szCs w:val="20"/>
                <w:lang w:eastAsia="ru-RU"/>
              </w:rPr>
            </w:pPr>
            <w:r w:rsidRPr="00C17221">
              <w:rPr>
                <w:rStyle w:val="fontstyle01"/>
                <w:rFonts w:ascii="Times New Roman" w:hAnsi="Times New Roman"/>
              </w:rPr>
              <w:t>земельные участки (территории) общего пользования</w:t>
            </w:r>
          </w:p>
        </w:tc>
      </w:tr>
    </w:tbl>
    <w:p w:rsidR="00986F66" w:rsidRDefault="00986F66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8"/>
          <w:szCs w:val="28"/>
        </w:rPr>
      </w:pPr>
    </w:p>
    <w:p w:rsidR="00D62305" w:rsidRDefault="00D62305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62305" w:rsidRDefault="00D62305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62305" w:rsidRDefault="00D62305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62305" w:rsidRDefault="00D62305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62305" w:rsidRPr="00F05B99" w:rsidRDefault="00D62305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  <w:sectPr w:rsidR="00D62305" w:rsidRPr="00F05B99" w:rsidSect="00986F66">
          <w:pgSz w:w="23811" w:h="16838" w:orient="landscape" w:code="8"/>
          <w:pgMar w:top="1701" w:right="1134" w:bottom="850" w:left="1134" w:header="708" w:footer="708" w:gutter="0"/>
          <w:cols w:space="708"/>
          <w:docGrid w:linePitch="360"/>
        </w:sectPr>
      </w:pPr>
    </w:p>
    <w:p w:rsidR="00E97442" w:rsidRPr="00447E52" w:rsidRDefault="00E97442" w:rsidP="00E97442">
      <w:pPr>
        <w:widowControl w:val="0"/>
        <w:spacing w:after="0" w:line="240" w:lineRule="auto"/>
        <w:ind w:left="10490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bookmarkStart w:id="7" w:name="_Hlk193112518"/>
      <w:r w:rsidRPr="00447E52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lastRenderedPageBreak/>
        <w:t>Приложение № 3 к Договору</w:t>
      </w:r>
    </w:p>
    <w:bookmarkEnd w:id="7"/>
    <w:p w:rsidR="00E97442" w:rsidRDefault="00E97442" w:rsidP="00E97442">
      <w:pPr>
        <w:widowControl w:val="0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447E52" w:rsidRDefault="00447E52" w:rsidP="00E97442">
      <w:pPr>
        <w:widowControl w:val="0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E97442" w:rsidRDefault="00E97442" w:rsidP="00E97442">
      <w:pPr>
        <w:widowControl w:val="0"/>
        <w:autoSpaceDE w:val="0"/>
        <w:autoSpaceDN w:val="0"/>
        <w:spacing w:after="0" w:line="240" w:lineRule="auto"/>
        <w:ind w:firstLine="283"/>
        <w:jc w:val="center"/>
        <w:rPr>
          <w:rFonts w:ascii="Times New Roman" w:hAnsi="Times New Roman"/>
          <w:b/>
          <w:iCs/>
          <w:sz w:val="28"/>
          <w:szCs w:val="28"/>
        </w:rPr>
      </w:pPr>
      <w:r>
        <w:rPr>
          <w:rFonts w:ascii="Times New Roman" w:hAnsi="Times New Roman"/>
          <w:b/>
          <w:iCs/>
          <w:sz w:val="28"/>
          <w:szCs w:val="28"/>
        </w:rPr>
        <w:t xml:space="preserve">Основные виды разрешенного использования земельных участков </w:t>
      </w:r>
    </w:p>
    <w:p w:rsidR="00E97442" w:rsidRDefault="00E97442" w:rsidP="00E97442">
      <w:pPr>
        <w:widowControl w:val="0"/>
        <w:autoSpaceDE w:val="0"/>
        <w:autoSpaceDN w:val="0"/>
        <w:spacing w:after="0" w:line="240" w:lineRule="auto"/>
        <w:ind w:firstLine="283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iCs/>
          <w:sz w:val="28"/>
          <w:szCs w:val="28"/>
        </w:rPr>
        <w:t>в зоне</w:t>
      </w:r>
      <w:r w:rsidRPr="00F01B52">
        <w:rPr>
          <w:rFonts w:ascii="Times New Roman" w:hAnsi="Times New Roman"/>
          <w:b/>
          <w:iCs/>
          <w:sz w:val="28"/>
          <w:szCs w:val="28"/>
        </w:rPr>
        <w:t xml:space="preserve"> застройки индивидуальными жилыми домами и домами блокированной застройки</w:t>
      </w:r>
      <w:r>
        <w:rPr>
          <w:rFonts w:ascii="Times New Roman" w:hAnsi="Times New Roman"/>
          <w:b/>
          <w:iCs/>
          <w:sz w:val="28"/>
          <w:szCs w:val="28"/>
        </w:rPr>
        <w:t xml:space="preserve"> (Ж-2)</w:t>
      </w:r>
    </w:p>
    <w:p w:rsidR="00E97442" w:rsidRDefault="00E97442" w:rsidP="00E97442">
      <w:pPr>
        <w:widowControl w:val="0"/>
        <w:autoSpaceDE w:val="0"/>
        <w:autoSpaceDN w:val="0"/>
        <w:spacing w:after="0" w:line="240" w:lineRule="auto"/>
        <w:ind w:firstLine="283"/>
        <w:jc w:val="both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1502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A0" w:firstRow="1" w:lastRow="0" w:firstColumn="1" w:lastColumn="1" w:noHBand="0" w:noVBand="0"/>
      </w:tblPr>
      <w:tblGrid>
        <w:gridCol w:w="1918"/>
        <w:gridCol w:w="2902"/>
        <w:gridCol w:w="10206"/>
      </w:tblGrid>
      <w:tr w:rsidR="00E97442" w:rsidRPr="008678A9" w:rsidTr="00E57D2E">
        <w:trPr>
          <w:cantSplit/>
          <w:trHeight w:val="880"/>
          <w:tblHeader/>
        </w:trPr>
        <w:tc>
          <w:tcPr>
            <w:tcW w:w="482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iCs/>
                <w:sz w:val="26"/>
                <w:szCs w:val="26"/>
              </w:rPr>
            </w:pPr>
            <w:r w:rsidRPr="008678A9">
              <w:rPr>
                <w:rFonts w:ascii="Times New Roman" w:hAnsi="Times New Roman"/>
                <w:b/>
                <w:sz w:val="26"/>
                <w:szCs w:val="26"/>
              </w:rPr>
              <w:t>Виды разрешенного использования земельного участка, установленные                                  классификатором</w:t>
            </w:r>
          </w:p>
        </w:tc>
        <w:tc>
          <w:tcPr>
            <w:tcW w:w="1020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E97442" w:rsidRPr="008678A9" w:rsidRDefault="00E97442" w:rsidP="00DB5817">
            <w:pPr>
              <w:tabs>
                <w:tab w:val="left" w:pos="0"/>
              </w:tabs>
              <w:suppressAutoHyphens/>
              <w:spacing w:after="0" w:line="240" w:lineRule="auto"/>
              <w:ind w:hanging="108"/>
              <w:jc w:val="center"/>
              <w:rPr>
                <w:rFonts w:ascii="Times New Roman" w:hAnsi="Times New Roman"/>
                <w:b/>
                <w:iCs/>
                <w:sz w:val="26"/>
                <w:szCs w:val="26"/>
              </w:rPr>
            </w:pPr>
            <w:r w:rsidRPr="008678A9">
              <w:rPr>
                <w:rFonts w:ascii="Times New Roman" w:hAnsi="Times New Roman"/>
                <w:b/>
                <w:iCs/>
                <w:sz w:val="26"/>
                <w:szCs w:val="26"/>
              </w:rPr>
              <w:t>Описание видов разрешенного использования земельных участков и объектов капитального строительства, в т. ч. вспомогательные виды разрешенного использования</w:t>
            </w:r>
          </w:p>
        </w:tc>
      </w:tr>
      <w:tr w:rsidR="00E97442" w:rsidRPr="008678A9" w:rsidTr="00E57D2E">
        <w:trPr>
          <w:cantSplit/>
          <w:trHeight w:val="653"/>
          <w:tblHeader/>
        </w:trPr>
        <w:tc>
          <w:tcPr>
            <w:tcW w:w="1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iCs/>
                <w:sz w:val="26"/>
                <w:szCs w:val="26"/>
              </w:rPr>
            </w:pPr>
            <w:r w:rsidRPr="008678A9">
              <w:rPr>
                <w:rFonts w:ascii="Times New Roman" w:hAnsi="Times New Roman"/>
                <w:b/>
                <w:sz w:val="26"/>
                <w:szCs w:val="26"/>
              </w:rPr>
              <w:t>Кодовое              обозначение</w:t>
            </w:r>
          </w:p>
        </w:tc>
        <w:tc>
          <w:tcPr>
            <w:tcW w:w="29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E97442" w:rsidRPr="008678A9" w:rsidRDefault="00E97442" w:rsidP="00DB5817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678A9">
              <w:rPr>
                <w:rFonts w:ascii="Times New Roman" w:hAnsi="Times New Roman"/>
                <w:b/>
                <w:sz w:val="26"/>
                <w:szCs w:val="26"/>
              </w:rPr>
              <w:t>Наименование</w:t>
            </w:r>
          </w:p>
        </w:tc>
        <w:tc>
          <w:tcPr>
            <w:tcW w:w="10206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:rsidR="00E97442" w:rsidRPr="008678A9" w:rsidRDefault="00E97442" w:rsidP="00DB5817">
            <w:pPr>
              <w:tabs>
                <w:tab w:val="left" w:pos="540"/>
                <w:tab w:val="num" w:pos="720"/>
                <w:tab w:val="left" w:pos="900"/>
                <w:tab w:val="left" w:pos="1080"/>
                <w:tab w:val="left" w:pos="1260"/>
              </w:tabs>
              <w:suppressAutoHyphens/>
              <w:spacing w:after="0" w:line="240" w:lineRule="auto"/>
              <w:ind w:firstLine="567"/>
              <w:jc w:val="both"/>
              <w:rPr>
                <w:rFonts w:ascii="Times New Roman" w:hAnsi="Times New Roman"/>
                <w:b/>
                <w:iCs/>
                <w:sz w:val="26"/>
                <w:szCs w:val="26"/>
              </w:rPr>
            </w:pPr>
          </w:p>
        </w:tc>
      </w:tr>
      <w:tr w:rsidR="00E97442" w:rsidRPr="008678A9" w:rsidTr="00E57D2E">
        <w:trPr>
          <w:cantSplit/>
          <w:trHeight w:val="20"/>
          <w:tblHeader/>
        </w:trPr>
        <w:tc>
          <w:tcPr>
            <w:tcW w:w="1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8678A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29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E97442" w:rsidRPr="008678A9" w:rsidRDefault="00E97442" w:rsidP="00DB5817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678A9">
              <w:rPr>
                <w:rFonts w:ascii="Times New Roman" w:hAnsi="Times New Roman"/>
                <w:b/>
                <w:sz w:val="26"/>
                <w:szCs w:val="26"/>
              </w:rPr>
              <w:t>2</w:t>
            </w:r>
          </w:p>
        </w:tc>
        <w:tc>
          <w:tcPr>
            <w:tcW w:w="102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:rsidR="00E97442" w:rsidRPr="008678A9" w:rsidRDefault="00E97442" w:rsidP="00DB5817">
            <w:pPr>
              <w:tabs>
                <w:tab w:val="left" w:pos="540"/>
                <w:tab w:val="num" w:pos="720"/>
                <w:tab w:val="left" w:pos="900"/>
                <w:tab w:val="left" w:pos="1080"/>
                <w:tab w:val="left" w:pos="1260"/>
              </w:tabs>
              <w:suppressAutoHyphens/>
              <w:spacing w:after="0" w:line="240" w:lineRule="auto"/>
              <w:ind w:firstLine="59"/>
              <w:jc w:val="center"/>
              <w:rPr>
                <w:rFonts w:ascii="Times New Roman" w:hAnsi="Times New Roman"/>
                <w:b/>
                <w:iCs/>
                <w:sz w:val="26"/>
                <w:szCs w:val="26"/>
              </w:rPr>
            </w:pPr>
            <w:r w:rsidRPr="008678A9">
              <w:rPr>
                <w:rFonts w:ascii="Times New Roman" w:hAnsi="Times New Roman"/>
                <w:b/>
                <w:iCs/>
                <w:sz w:val="26"/>
                <w:szCs w:val="26"/>
              </w:rPr>
              <w:t>3</w:t>
            </w:r>
          </w:p>
        </w:tc>
      </w:tr>
      <w:tr w:rsidR="00E97442" w:rsidRPr="008678A9" w:rsidTr="00E57D2E">
        <w:trPr>
          <w:trHeight w:val="20"/>
        </w:trPr>
        <w:tc>
          <w:tcPr>
            <w:tcW w:w="15026" w:type="dxa"/>
            <w:gridSpan w:val="3"/>
            <w:shd w:val="clear" w:color="auto" w:fill="FFFFFF"/>
            <w:vAlign w:val="center"/>
          </w:tcPr>
          <w:p w:rsidR="00E97442" w:rsidRPr="008678A9" w:rsidRDefault="00E97442" w:rsidP="00DB5817">
            <w:pPr>
              <w:tabs>
                <w:tab w:val="left" w:pos="540"/>
                <w:tab w:val="num" w:pos="720"/>
                <w:tab w:val="left" w:pos="900"/>
                <w:tab w:val="left" w:pos="1080"/>
                <w:tab w:val="left" w:pos="1260"/>
              </w:tabs>
              <w:suppressAutoHyphens/>
              <w:spacing w:before="120" w:after="0" w:line="240" w:lineRule="auto"/>
              <w:jc w:val="center"/>
              <w:rPr>
                <w:rFonts w:ascii="Times New Roman" w:hAnsi="Times New Roman"/>
                <w:b/>
                <w:iCs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iCs/>
                <w:sz w:val="28"/>
                <w:szCs w:val="28"/>
              </w:rPr>
              <w:t>Основные виды разрешенного использования</w:t>
            </w: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2.1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Для индивидуального жилищного строительства</w:t>
            </w:r>
          </w:p>
        </w:tc>
        <w:tc>
          <w:tcPr>
            <w:tcW w:w="10206" w:type="dxa"/>
            <w:shd w:val="clear" w:color="auto" w:fill="FFFFFF"/>
          </w:tcPr>
          <w:p w:rsidR="00E97442" w:rsidRDefault="00E97442" w:rsidP="00DB5817">
            <w:pPr>
              <w:pStyle w:val="formattext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proofErr w:type="gramStart"/>
            <w:r w:rsidRPr="008678A9">
              <w:rPr>
                <w:sz w:val="28"/>
                <w:szCs w:val="28"/>
              </w:rPr>
              <w:t>Размещение жилого дома (отдельно стоящего здания количеством надземных этажей не более чем три, высотой не более двадцати метров, которое состоит из комнат и помещений вспомогательного использования, предназначенных для удовлетворения гражданами бытовых и иных нужд, связанных с их проживанием в таком здании, не предназначенного для раздела на самостоятельные объекты недвижимости); выращивание сельскохозяйственных культур;</w:t>
            </w:r>
            <w:proofErr w:type="gramEnd"/>
            <w:r w:rsidRPr="008678A9">
              <w:rPr>
                <w:sz w:val="28"/>
                <w:szCs w:val="28"/>
              </w:rPr>
              <w:t xml:space="preserve"> размещение гаражей для собственных нужд и хозяйственных построек</w:t>
            </w:r>
          </w:p>
          <w:p w:rsidR="00E97442" w:rsidRPr="008678A9" w:rsidRDefault="00E97442" w:rsidP="00DB5817">
            <w:pPr>
              <w:pStyle w:val="formattext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2.1.1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Малоэтажная многоквартирная жилая застройка</w:t>
            </w:r>
          </w:p>
        </w:tc>
        <w:tc>
          <w:tcPr>
            <w:tcW w:w="10206" w:type="dxa"/>
            <w:shd w:val="clear" w:color="auto" w:fill="FFFFFF"/>
          </w:tcPr>
          <w:p w:rsidR="00E97442" w:rsidRPr="008678A9" w:rsidRDefault="00E97442" w:rsidP="00DB5817">
            <w:pPr>
              <w:pStyle w:val="formattext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proofErr w:type="gramStart"/>
            <w:r w:rsidRPr="008678A9">
              <w:rPr>
                <w:sz w:val="28"/>
                <w:szCs w:val="28"/>
              </w:rPr>
              <w:t>Размещение малоэтажных многоквартирных домов (многоквартирные дома высотой до 4 этажей, включая мансардный); обустройство спортивных и детских площадок, площадок для отдыха; размещение объектов обслуживания жилой застройки во встроенных, пристроенных и встроенно-пристроенных помещениях малоэтажного многоквартирного дома, если общая площадь таких помещений в малоэтажном многоквартирном доме не составляет более 15% общей площади помещений дома</w:t>
            </w:r>
            <w:proofErr w:type="gramEnd"/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2.3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 w:cs="Times New Roman"/>
                <w:b/>
                <w:sz w:val="28"/>
                <w:szCs w:val="28"/>
              </w:rPr>
              <w:t>Блокированная жилая застройка</w:t>
            </w:r>
          </w:p>
        </w:tc>
        <w:tc>
          <w:tcPr>
            <w:tcW w:w="10206" w:type="dxa"/>
            <w:shd w:val="clear" w:color="auto" w:fill="FFFFFF"/>
          </w:tcPr>
          <w:p w:rsidR="00E97442" w:rsidRPr="008678A9" w:rsidRDefault="00E97442" w:rsidP="00DB5817">
            <w:pPr>
              <w:pStyle w:val="formattext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proofErr w:type="gramStart"/>
            <w:r w:rsidRPr="008678A9">
              <w:rPr>
                <w:sz w:val="28"/>
                <w:szCs w:val="28"/>
              </w:rPr>
              <w:t xml:space="preserve">Размещение жилого дома, блокированного с другим жилым домом (другими жилыми домами) в одном ряду общей боковой стеной (общими боковыми стенами) без проемов и имеющего отдельный выход на земельный участок;  разведение декоративных и плодовых деревьев, овощных и ягодных культур; размещение гаражей для собственных нужд и иных вспомогательных </w:t>
            </w:r>
            <w:r w:rsidRPr="008678A9">
              <w:rPr>
                <w:sz w:val="28"/>
                <w:szCs w:val="28"/>
              </w:rPr>
              <w:br/>
              <w:t>сооружений; обустройство спортивных и детских площадок, площадок для отдыха</w:t>
            </w:r>
            <w:proofErr w:type="gramEnd"/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2.7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 w:cs="Times New Roman"/>
                <w:b/>
                <w:sz w:val="28"/>
                <w:szCs w:val="28"/>
              </w:rPr>
              <w:t>Обслуживание жилой застройки</w:t>
            </w:r>
          </w:p>
        </w:tc>
        <w:tc>
          <w:tcPr>
            <w:tcW w:w="10206" w:type="dxa"/>
            <w:shd w:val="clear" w:color="auto" w:fill="FFFFFF"/>
          </w:tcPr>
          <w:p w:rsidR="00E97442" w:rsidRPr="008678A9" w:rsidRDefault="00E97442" w:rsidP="00DB5817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</w:pPr>
            <w:proofErr w:type="gramStart"/>
            <w:r w:rsidRPr="008678A9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>Размещение объектов капитального строительства, размещение которых предусмотрено видами разрешенного использования с кодами 3.1, 3.2, 3.3</w:t>
            </w:r>
            <w:r w:rsidRPr="008678A9">
              <w:rPr>
                <w:rFonts w:ascii="Times New Roman" w:hAnsi="Times New Roman" w:cs="Times New Roman"/>
                <w:sz w:val="28"/>
                <w:szCs w:val="28"/>
              </w:rPr>
              <w:t xml:space="preserve">, 3.4, 3.4.1, 3.5.1, 3.6, 3.7, 3.10.1, 4.1, 4.3, 4.4, 4.6, 5.1.2, 5.1.3, если их размещение необходимо для обслуживания жилой застройки, а также связано с проживанием граждан, </w:t>
            </w:r>
            <w:r w:rsidRPr="008678A9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>не причиняет вреда окружающей среде и санитарному благополучию, не нарушает</w:t>
            </w:r>
            <w:r w:rsidRPr="008678A9">
              <w:rPr>
                <w:rFonts w:ascii="Times New Roman" w:hAnsi="Times New Roman" w:cs="Times New Roman"/>
                <w:sz w:val="28"/>
                <w:szCs w:val="28"/>
              </w:rPr>
              <w:t xml:space="preserve"> права жителей, </w:t>
            </w:r>
            <w:r w:rsidRPr="008678A9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>не требует установления санитарной зоны</w:t>
            </w:r>
            <w:proofErr w:type="gramEnd"/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3.1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Коммунальное обслуживание</w:t>
            </w:r>
          </w:p>
        </w:tc>
        <w:tc>
          <w:tcPr>
            <w:tcW w:w="10206" w:type="dxa"/>
            <w:shd w:val="clear" w:color="auto" w:fill="FFFFFF"/>
          </w:tcPr>
          <w:p w:rsidR="00E97442" w:rsidRPr="008678A9" w:rsidRDefault="00E97442" w:rsidP="00DB5817">
            <w:pPr>
              <w:pStyle w:val="formattext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8678A9">
              <w:rPr>
                <w:sz w:val="28"/>
                <w:szCs w:val="28"/>
              </w:rPr>
              <w:t>Размещение зданий и сооружений в целях обеспечения физических и юридических лиц коммунальными услугами.</w:t>
            </w:r>
          </w:p>
          <w:p w:rsidR="00E97442" w:rsidRPr="008678A9" w:rsidRDefault="00E97442" w:rsidP="00DB5817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8678A9">
              <w:rPr>
                <w:rFonts w:ascii="Times New Roman" w:hAnsi="Times New Roman"/>
                <w:sz w:val="28"/>
                <w:szCs w:val="28"/>
              </w:rPr>
              <w:t>Содержание данного вида разрешенного использования включает в себя содержание видов разрешенного использования с кодами 3.1.1-3.1.2</w:t>
            </w: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3.1.1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Предоставление коммунальных услуг</w:t>
            </w:r>
          </w:p>
        </w:tc>
        <w:tc>
          <w:tcPr>
            <w:tcW w:w="10206" w:type="dxa"/>
            <w:shd w:val="clear" w:color="auto" w:fill="FFFFFF"/>
          </w:tcPr>
          <w:p w:rsidR="00E97442" w:rsidRPr="008678A9" w:rsidRDefault="00E97442" w:rsidP="00DB5817">
            <w:pPr>
              <w:pStyle w:val="formattext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proofErr w:type="gramStart"/>
            <w:r w:rsidRPr="008678A9">
              <w:rPr>
                <w:bCs/>
                <w:sz w:val="28"/>
                <w:szCs w:val="28"/>
              </w:rPr>
              <w:t xml:space="preserve"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</w:t>
            </w:r>
            <w:r>
              <w:rPr>
                <w:bCs/>
                <w:sz w:val="28"/>
                <w:szCs w:val="28"/>
              </w:rPr>
              <w:br/>
            </w:r>
            <w:r w:rsidRPr="008678A9">
              <w:rPr>
                <w:bCs/>
                <w:sz w:val="28"/>
                <w:szCs w:val="28"/>
              </w:rPr>
              <w:t>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3.1.2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10206" w:type="dxa"/>
            <w:shd w:val="clear" w:color="auto" w:fill="FFFFFF"/>
          </w:tcPr>
          <w:p w:rsidR="00E97442" w:rsidRPr="008678A9" w:rsidRDefault="00E97442" w:rsidP="00DB5817">
            <w:pPr>
              <w:pStyle w:val="formattext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 w:rsidRPr="008678A9">
              <w:rPr>
                <w:bCs/>
                <w:sz w:val="28"/>
                <w:szCs w:val="28"/>
              </w:rPr>
              <w:t>Размещение зданий, предназначенных для приема физических и юридических лиц в связи с предоставлением им коммунальных услуг</w:t>
            </w: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3.2.1</w:t>
            </w:r>
          </w:p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Дома социального обслуживания</w:t>
            </w:r>
          </w:p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06" w:type="dxa"/>
            <w:shd w:val="clear" w:color="auto" w:fill="FFFFFF"/>
          </w:tcPr>
          <w:p w:rsidR="00E97442" w:rsidRPr="008678A9" w:rsidRDefault="00E97442" w:rsidP="00DB5817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678A9">
              <w:rPr>
                <w:rFonts w:ascii="Times New Roman" w:hAnsi="Times New Roman" w:cs="Times New Roman"/>
                <w:bCs/>
                <w:sz w:val="28"/>
                <w:szCs w:val="28"/>
              </w:rPr>
              <w:t>Размещение зданий, предназначенных для размещения домов престарелых, домов ребенка, детских домов, пунктов ночлега для бездомных граждан; размещение объектов капитального строительства для временного размещения вынужденных переселенцев, лиц, признанных беженцами</w:t>
            </w: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3.2.2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Оказание социальной помощи населению</w:t>
            </w:r>
          </w:p>
        </w:tc>
        <w:tc>
          <w:tcPr>
            <w:tcW w:w="10206" w:type="dxa"/>
            <w:shd w:val="clear" w:color="auto" w:fill="FFFFFF"/>
          </w:tcPr>
          <w:p w:rsidR="00E97442" w:rsidRPr="00E57D2E" w:rsidRDefault="00E97442" w:rsidP="00E57D2E">
            <w:pPr>
              <w:pStyle w:val="ConsPlusNormal"/>
              <w:ind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proofErr w:type="gramStart"/>
            <w:r w:rsidRPr="008678A9">
              <w:rPr>
                <w:rFonts w:ascii="Times New Roman" w:hAnsi="Times New Roman" w:cs="Times New Roman"/>
                <w:bCs/>
                <w:sz w:val="28"/>
                <w:szCs w:val="28"/>
              </w:rPr>
              <w:t>Размещение зданий, предназначенных для служб психологической и бесплатной юридической помощи, социальных, пенсионных и иных служб (службы занятости населения, пункты питания малоимущих граждан), в которых осуществляется прием граждан по вопросам оказания социальной помощи и назначения социальных или пенсионных выплат, а также для размещения общественных некоммерческих организаций:</w:t>
            </w:r>
            <w:r w:rsidR="00447E52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  <w:r w:rsidRPr="008678A9">
              <w:rPr>
                <w:rFonts w:ascii="Times New Roman" w:hAnsi="Times New Roman"/>
                <w:bCs/>
                <w:sz w:val="28"/>
                <w:szCs w:val="28"/>
              </w:rPr>
              <w:t>некоммерческих фондов, благотворительных организаций, клубов по интересам</w:t>
            </w:r>
            <w:proofErr w:type="gramEnd"/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3.2.3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Оказание услуг связи</w:t>
            </w:r>
          </w:p>
        </w:tc>
        <w:tc>
          <w:tcPr>
            <w:tcW w:w="10206" w:type="dxa"/>
            <w:shd w:val="clear" w:color="auto" w:fill="FFFFFF"/>
          </w:tcPr>
          <w:p w:rsidR="00E97442" w:rsidRDefault="00E97442" w:rsidP="00DB5817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678A9">
              <w:rPr>
                <w:rFonts w:ascii="Times New Roman" w:hAnsi="Times New Roman" w:cs="Times New Roman"/>
                <w:bCs/>
                <w:sz w:val="28"/>
                <w:szCs w:val="28"/>
              </w:rPr>
              <w:t>Размещение зданий, предназначенных для размещения пунктов оказания услуг почтовой, телеграфной, междугородней и международной телефонной связи</w:t>
            </w:r>
          </w:p>
          <w:p w:rsidR="00E57D2E" w:rsidRPr="008678A9" w:rsidRDefault="00E57D2E" w:rsidP="00DB5817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3.3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Бытовое обслуживание</w:t>
            </w:r>
          </w:p>
        </w:tc>
        <w:tc>
          <w:tcPr>
            <w:tcW w:w="10206" w:type="dxa"/>
            <w:shd w:val="clear" w:color="auto" w:fill="FFFFFF"/>
          </w:tcPr>
          <w:p w:rsidR="00E57D2E" w:rsidRPr="008678A9" w:rsidRDefault="00E97442" w:rsidP="00E57D2E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3.4.1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Амбулаторно-поликлиническое обслуживание</w:t>
            </w:r>
          </w:p>
        </w:tc>
        <w:tc>
          <w:tcPr>
            <w:tcW w:w="10206" w:type="dxa"/>
            <w:shd w:val="clear" w:color="auto" w:fill="FFFFFF"/>
          </w:tcPr>
          <w:p w:rsidR="00E97442" w:rsidRPr="00E57D2E" w:rsidRDefault="00E97442" w:rsidP="00DB5817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</w:pPr>
            <w:r w:rsidRPr="008678A9"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  <w:t>Размещение объектов капитального строительства, предназначенных для оказания гражданам амбулаторно-поликлинической медицинской помощи (поликлиники, фельдшерские пункты, пункты здравоохранения, центры матери и ребенка, диагностические центры, молочные кухни, станции донорства крови, клинические лаборатории)</w:t>
            </w: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3.5.1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Дошкольное, начальное и среднее общее образование</w:t>
            </w:r>
          </w:p>
        </w:tc>
        <w:tc>
          <w:tcPr>
            <w:tcW w:w="10206" w:type="dxa"/>
            <w:shd w:val="clear" w:color="auto" w:fill="FFFFFF"/>
          </w:tcPr>
          <w:p w:rsidR="00E97442" w:rsidRPr="00E97442" w:rsidRDefault="00E97442" w:rsidP="00DB5817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8678A9">
              <w:rPr>
                <w:rFonts w:ascii="Times New Roman" w:hAnsi="Times New Roman"/>
                <w:sz w:val="28"/>
                <w:szCs w:val="28"/>
              </w:rPr>
              <w:t>Размещение объектов капитального строительства, предназначенных для просвещения, дошкольного, начального и среднего общего образования (детские ясли, детские сады, школы, лицеи, гимназии, художественные, музыкальные школы, образовательные кружки и иные организации, осуществляющие деятельность по воспитанию, образованию и просвещению), в том числе  зданий, спортивных сооружений, предназначенных для занятия обучающихся физической культурой и спортом</w:t>
            </w:r>
            <w:proofErr w:type="gramEnd"/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4.4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Магазины</w:t>
            </w:r>
          </w:p>
        </w:tc>
        <w:tc>
          <w:tcPr>
            <w:tcW w:w="10206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</w:pPr>
            <w:r w:rsidRPr="008678A9"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  <w:t xml:space="preserve">Размещение объектов капитального строительства, предназначенных для продажи товаров, торговая площадь которых составляет до </w:t>
            </w:r>
            <w:smartTag w:uri="urn:schemas-microsoft-com:office:smarttags" w:element="metricconverter">
              <w:smartTagPr>
                <w:attr w:name="ProductID" w:val="5000 кв. м"/>
              </w:smartTagPr>
              <w:r w:rsidRPr="008678A9">
                <w:rPr>
                  <w:rFonts w:ascii="Times New Roman" w:hAnsi="Times New Roman"/>
                  <w:bCs/>
                  <w:sz w:val="28"/>
                  <w:szCs w:val="28"/>
                  <w:shd w:val="clear" w:color="auto" w:fill="FFFFFF"/>
                </w:rPr>
                <w:t>5000 кв. м</w:t>
              </w:r>
            </w:smartTag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4.5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left="-108"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Банковская и страховая деятельность</w:t>
            </w:r>
          </w:p>
        </w:tc>
        <w:tc>
          <w:tcPr>
            <w:tcW w:w="10206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  <w:t>Размещение объектов капитального строительства, предназначенных для размещения организаций, оказывающих банковские и страховые услуги</w:t>
            </w: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4.9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 w:cs="Times New Roman"/>
                <w:b/>
                <w:sz w:val="28"/>
                <w:szCs w:val="28"/>
              </w:rPr>
              <w:t>Служебные гаражи</w:t>
            </w:r>
          </w:p>
          <w:p w:rsidR="00E97442" w:rsidRPr="008678A9" w:rsidRDefault="00E97442" w:rsidP="00DB581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206" w:type="dxa"/>
            <w:shd w:val="clear" w:color="auto" w:fill="FFFFFF"/>
          </w:tcPr>
          <w:p w:rsidR="00E97442" w:rsidRDefault="00E97442" w:rsidP="00DB5817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</w:pPr>
            <w:r w:rsidRPr="008678A9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кодами 3.0, 4.0, а также для стоянки и хранения транспортных средств общего пользования, в том числе в депо</w:t>
            </w:r>
          </w:p>
          <w:p w:rsidR="00E57D2E" w:rsidRPr="008678A9" w:rsidRDefault="00E57D2E" w:rsidP="00DB5817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</w:pP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5.1.3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 w:cs="Times New Roman"/>
                <w:b/>
                <w:sz w:val="28"/>
                <w:szCs w:val="28"/>
              </w:rPr>
              <w:t>Площадки для занятий спортом</w:t>
            </w:r>
          </w:p>
        </w:tc>
        <w:tc>
          <w:tcPr>
            <w:tcW w:w="10206" w:type="dxa"/>
            <w:shd w:val="clear" w:color="auto" w:fill="FFFFFF"/>
          </w:tcPr>
          <w:p w:rsidR="00E57D2E" w:rsidRPr="008678A9" w:rsidRDefault="00E97442" w:rsidP="00DB5817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78A9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>Размещение площадок для занятия спортом и физкультурой на открытом воздухе (физкультурные площадки, беговые дорожки, поля для спортивной игры</w:t>
            </w:r>
            <w:r w:rsidRPr="008678A9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8.3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Обеспечение внутреннего правопорядка</w:t>
            </w:r>
          </w:p>
        </w:tc>
        <w:tc>
          <w:tcPr>
            <w:tcW w:w="10206" w:type="dxa"/>
            <w:shd w:val="clear" w:color="auto" w:fill="FFFFFF"/>
          </w:tcPr>
          <w:p w:rsidR="00E57D2E" w:rsidRPr="00E57D2E" w:rsidRDefault="00E97442" w:rsidP="00DB5817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</w:pPr>
            <w:r w:rsidRPr="008678A9"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  <w:t>Размещение объектов капитального строительства, необходимых для подготовки и поддержания в готовности органов внутренних дел, Росгвардии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12.0</w:t>
            </w:r>
          </w:p>
        </w:tc>
        <w:tc>
          <w:tcPr>
            <w:tcW w:w="2902" w:type="dxa"/>
          </w:tcPr>
          <w:p w:rsidR="00E97442" w:rsidRPr="008678A9" w:rsidRDefault="00E97442" w:rsidP="00DB581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Земельные участки (территории) общего пользования</w:t>
            </w:r>
          </w:p>
        </w:tc>
        <w:tc>
          <w:tcPr>
            <w:tcW w:w="10206" w:type="dxa"/>
          </w:tcPr>
          <w:p w:rsidR="00E57D2E" w:rsidRPr="008678A9" w:rsidRDefault="00E97442" w:rsidP="00DB581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</w:pPr>
            <w:r w:rsidRPr="008678A9"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  <w:t>Земельные участки общего пользования. Содержание данного вида разрешенного использования включает в себя содержание видов разрешенного использования с кодами 12.0.1-12.0.2</w:t>
            </w: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12.0.1</w:t>
            </w:r>
          </w:p>
        </w:tc>
        <w:tc>
          <w:tcPr>
            <w:tcW w:w="2902" w:type="dxa"/>
          </w:tcPr>
          <w:p w:rsidR="00E97442" w:rsidRPr="008678A9" w:rsidRDefault="00E97442" w:rsidP="00DB581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Улично-дорожная сеть</w:t>
            </w:r>
          </w:p>
        </w:tc>
        <w:tc>
          <w:tcPr>
            <w:tcW w:w="10206" w:type="dxa"/>
          </w:tcPr>
          <w:p w:rsidR="00E57D2E" w:rsidRPr="008678A9" w:rsidRDefault="00E97442" w:rsidP="00DB581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</w:pPr>
            <w:proofErr w:type="gramStart"/>
            <w:r w:rsidRPr="008678A9"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  <w:t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велотранспортной и инженерной инфраструктуры; размещение придорожных стоянок (парковок) транспортных средств в границах городских улиц и дорог, за исключением предусмотренных видами разрешенного использования с кодами 2.7.1, 4.9, 7.2.3, а также некапитальных сооружений, предназначенных для охраны транспортных средст</w:t>
            </w:r>
            <w:r w:rsidR="00E57D2E"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  <w:t>в</w:t>
            </w:r>
            <w:proofErr w:type="gramEnd"/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12.0.2</w:t>
            </w:r>
          </w:p>
        </w:tc>
        <w:tc>
          <w:tcPr>
            <w:tcW w:w="2902" w:type="dxa"/>
          </w:tcPr>
          <w:p w:rsidR="00E97442" w:rsidRPr="008678A9" w:rsidRDefault="00E97442" w:rsidP="00DB581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Благоустройство территории</w:t>
            </w:r>
          </w:p>
        </w:tc>
        <w:tc>
          <w:tcPr>
            <w:tcW w:w="10206" w:type="dxa"/>
          </w:tcPr>
          <w:p w:rsidR="00E97442" w:rsidRPr="008678A9" w:rsidRDefault="00E97442" w:rsidP="00DB58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Cs/>
                <w:sz w:val="28"/>
                <w:szCs w:val="28"/>
                <w:shd w:val="clear" w:color="auto" w:fill="FFFFFF"/>
              </w:rPr>
              <w:t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</w:tr>
      <w:tr w:rsidR="00E97442" w:rsidRPr="008678A9" w:rsidTr="00E57D2E">
        <w:trPr>
          <w:trHeight w:val="20"/>
        </w:trPr>
        <w:tc>
          <w:tcPr>
            <w:tcW w:w="15026" w:type="dxa"/>
            <w:gridSpan w:val="3"/>
            <w:shd w:val="clear" w:color="auto" w:fill="FFFFFF"/>
          </w:tcPr>
          <w:p w:rsidR="00E97442" w:rsidRPr="008678A9" w:rsidRDefault="00E97442" w:rsidP="00DB5817">
            <w:pPr>
              <w:suppressAutoHyphens/>
              <w:spacing w:before="120" w:after="0" w:line="240" w:lineRule="auto"/>
              <w:jc w:val="center"/>
              <w:rPr>
                <w:rFonts w:ascii="Times New Roman" w:hAnsi="Times New Roman"/>
                <w:b/>
                <w:iCs/>
                <w:sz w:val="28"/>
                <w:szCs w:val="28"/>
                <w:highlight w:val="yellow"/>
              </w:rPr>
            </w:pPr>
            <w:r w:rsidRPr="008678A9">
              <w:rPr>
                <w:rFonts w:ascii="Times New Roman" w:hAnsi="Times New Roman"/>
                <w:b/>
                <w:iCs/>
                <w:sz w:val="28"/>
                <w:szCs w:val="28"/>
              </w:rPr>
              <w:lastRenderedPageBreak/>
              <w:t>Условно разрешенные виды использования</w:t>
            </w:r>
          </w:p>
        </w:tc>
      </w:tr>
      <w:tr w:rsidR="00E97442" w:rsidRPr="008678A9" w:rsidTr="00E57D2E">
        <w:trPr>
          <w:trHeight w:val="20"/>
        </w:trPr>
        <w:tc>
          <w:tcPr>
            <w:tcW w:w="1918" w:type="dxa"/>
            <w:shd w:val="clear" w:color="auto" w:fill="FFFFFF"/>
          </w:tcPr>
          <w:p w:rsidR="00E97442" w:rsidRPr="008678A9" w:rsidRDefault="00E97442" w:rsidP="00DB5817">
            <w:pPr>
              <w:suppressAutoHyphens/>
              <w:spacing w:after="0" w:line="240" w:lineRule="auto"/>
              <w:ind w:right="21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/>
                <w:b/>
                <w:sz w:val="28"/>
                <w:szCs w:val="28"/>
              </w:rPr>
              <w:t>2.6</w:t>
            </w:r>
          </w:p>
        </w:tc>
        <w:tc>
          <w:tcPr>
            <w:tcW w:w="2902" w:type="dxa"/>
            <w:shd w:val="clear" w:color="auto" w:fill="FFFFFF"/>
          </w:tcPr>
          <w:p w:rsidR="00E97442" w:rsidRPr="008678A9" w:rsidRDefault="00E97442" w:rsidP="00DB581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78A9">
              <w:rPr>
                <w:rFonts w:ascii="Times New Roman" w:hAnsi="Times New Roman" w:cs="Times New Roman"/>
                <w:b/>
                <w:sz w:val="28"/>
                <w:szCs w:val="28"/>
              </w:rPr>
              <w:t>Многоэтажная жилая застройка (высотная застройка)</w:t>
            </w:r>
          </w:p>
        </w:tc>
        <w:tc>
          <w:tcPr>
            <w:tcW w:w="10206" w:type="dxa"/>
            <w:shd w:val="clear" w:color="auto" w:fill="FFFFFF"/>
          </w:tcPr>
          <w:p w:rsidR="00E97442" w:rsidRPr="008678A9" w:rsidRDefault="00E97442" w:rsidP="00DB5817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78A9">
              <w:rPr>
                <w:rFonts w:ascii="Times New Roman" w:hAnsi="Times New Roman" w:cs="Times New Roman"/>
                <w:sz w:val="28"/>
                <w:szCs w:val="28"/>
              </w:rPr>
              <w:t>Размещение многоквартирных домов этажностью девять этажей и выше; благоустройство и озеленение придомовых территорий; обустройство спортивных и детских площадок, хозяйственных площадок и площадок для отдыха; размещение подземных гаражей и автостоянок; размещение объектов обслуживания жилой застройки во встроенных, пристроенных и встроенно-пристроенных помещениях многоквартирного дома в отдельных помещениях дома, если площадь таких помещений в многоквартирном доме не составляет более 15% от общей площади дома</w:t>
            </w:r>
          </w:p>
        </w:tc>
      </w:tr>
    </w:tbl>
    <w:p w:rsidR="00D62305" w:rsidRDefault="00D62305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E97442" w:rsidRDefault="00E97442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E97442" w:rsidRDefault="00E97442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  <w:sectPr w:rsidR="00E97442" w:rsidSect="00E57D2E">
          <w:pgSz w:w="16838" w:h="11906" w:orient="landscape"/>
          <w:pgMar w:top="1588" w:right="1134" w:bottom="851" w:left="1134" w:header="709" w:footer="709" w:gutter="0"/>
          <w:cols w:space="708"/>
          <w:docGrid w:linePitch="360"/>
        </w:sectPr>
      </w:pPr>
    </w:p>
    <w:p w:rsidR="00E97442" w:rsidRDefault="00E97442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D62305" w:rsidRDefault="00A07AB5">
      <w:pPr>
        <w:spacing w:after="0" w:line="240" w:lineRule="auto"/>
        <w:jc w:val="right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Приложение № </w:t>
      </w:r>
      <w:r w:rsidR="00DE7ADD">
        <w:rPr>
          <w:rFonts w:ascii="Times New Roman" w:hAnsi="Times New Roman"/>
          <w:sz w:val="28"/>
          <w:szCs w:val="28"/>
          <w:lang w:eastAsia="ru-RU"/>
        </w:rPr>
        <w:t>4</w:t>
      </w:r>
      <w:r>
        <w:rPr>
          <w:rFonts w:ascii="Times New Roman" w:hAnsi="Times New Roman"/>
          <w:sz w:val="28"/>
          <w:szCs w:val="28"/>
          <w:lang w:eastAsia="ru-RU"/>
        </w:rPr>
        <w:t xml:space="preserve"> к Договору</w:t>
      </w:r>
    </w:p>
    <w:p w:rsidR="00447E52" w:rsidRPr="00447E52" w:rsidRDefault="00447E5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bookmarkStart w:id="8" w:name="_Hlk198196394"/>
    </w:p>
    <w:p w:rsidR="00D62305" w:rsidRPr="00447E52" w:rsidRDefault="00A07AB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47E52">
        <w:rPr>
          <w:rFonts w:ascii="Times New Roman" w:hAnsi="Times New Roman"/>
          <w:sz w:val="28"/>
          <w:szCs w:val="28"/>
        </w:rPr>
        <w:t>Сведения о количестве и характеристиках жилых помещений,                           подлежащих расселению</w:t>
      </w:r>
    </w:p>
    <w:bookmarkEnd w:id="8"/>
    <w:p w:rsidR="00D62305" w:rsidRDefault="00D62305">
      <w:pPr>
        <w:spacing w:after="0" w:line="240" w:lineRule="auto"/>
        <w:jc w:val="center"/>
        <w:rPr>
          <w:rFonts w:ascii="PT Astra Serif" w:hAnsi="PT Astra Serif"/>
          <w:sz w:val="28"/>
          <w:szCs w:val="28"/>
          <w:shd w:val="clear" w:color="auto" w:fill="FFFFFF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749"/>
        <w:gridCol w:w="1727"/>
        <w:gridCol w:w="1339"/>
        <w:gridCol w:w="2421"/>
        <w:gridCol w:w="2109"/>
      </w:tblGrid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bookmarkStart w:id="9" w:name="_Hlk192846443"/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Номер квартиры</w:t>
            </w:r>
          </w:p>
        </w:tc>
        <w:tc>
          <w:tcPr>
            <w:tcW w:w="1727" w:type="dxa"/>
            <w:vAlign w:val="center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Общая площадь</w:t>
            </w:r>
          </w:p>
          <w:p w:rsidR="00B83091" w:rsidRPr="00B83091" w:rsidRDefault="00B83091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м</w:t>
            </w:r>
            <w:proofErr w:type="gramStart"/>
            <w:r>
              <w:rPr>
                <w:rFonts w:ascii="PT Astra Serif" w:hAnsi="PT Astra Serif"/>
                <w:sz w:val="28"/>
                <w:szCs w:val="28"/>
                <w:shd w:val="clear" w:color="auto" w:fill="FFFFFF"/>
                <w:vertAlign w:val="superscript"/>
              </w:rPr>
              <w:t>2</w:t>
            </w:r>
            <w:proofErr w:type="gramEnd"/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Кол-во комнат</w:t>
            </w:r>
          </w:p>
        </w:tc>
        <w:tc>
          <w:tcPr>
            <w:tcW w:w="2421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Право собственности</w:t>
            </w:r>
          </w:p>
        </w:tc>
        <w:tc>
          <w:tcPr>
            <w:tcW w:w="2109" w:type="dxa"/>
          </w:tcPr>
          <w:p w:rsidR="00D62305" w:rsidRPr="00B83091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  <w:vertAlign w:val="superscript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Площадь предоставления жилья согласно ст.85,86,89 ЖК </w:t>
            </w:r>
            <w:r w:rsidR="001977CA">
              <w:rPr>
                <w:rFonts w:ascii="Times New Roman" w:eastAsia="Times New Roman" w:hAnsi="Times New Roman"/>
                <w:sz w:val="28"/>
                <w:szCs w:val="28"/>
              </w:rPr>
              <w:t>Российской Федерации</w:t>
            </w:r>
            <w:r w:rsidR="00B83091">
              <w:rPr>
                <w:rFonts w:ascii="Times New Roman" w:eastAsia="Times New Roman" w:hAnsi="Times New Roman"/>
                <w:color w:val="000000"/>
                <w:sz w:val="28"/>
                <w:szCs w:val="28"/>
                <w:vertAlign w:val="superscript"/>
              </w:rPr>
              <w:t xml:space="preserve">* </w:t>
            </w:r>
            <w:r w:rsidR="00B8309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</w:t>
            </w:r>
            <w:proofErr w:type="gramStart"/>
            <w:r w:rsidR="00B83091">
              <w:rPr>
                <w:rFonts w:ascii="Times New Roman" w:eastAsia="Times New Roman" w:hAnsi="Times New Roman"/>
                <w:color w:val="000000"/>
                <w:sz w:val="28"/>
                <w:szCs w:val="28"/>
                <w:vertAlign w:val="superscript"/>
              </w:rPr>
              <w:t>2</w:t>
            </w:r>
            <w:proofErr w:type="gramEnd"/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3</w:t>
            </w:r>
          </w:p>
        </w:tc>
        <w:tc>
          <w:tcPr>
            <w:tcW w:w="2421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210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5</w:t>
            </w:r>
          </w:p>
        </w:tc>
      </w:tr>
      <w:bookmarkEnd w:id="9"/>
      <w:tr w:rsidR="00D62305">
        <w:tc>
          <w:tcPr>
            <w:tcW w:w="9345" w:type="dxa"/>
            <w:gridSpan w:val="5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пр-т Московский, д. 78</w:t>
            </w:r>
            <w:r w:rsidR="00BD7AE4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 xml:space="preserve">, </w:t>
            </w:r>
            <w:r w:rsidR="00BD7AE4" w:rsidRPr="00BD7AE4">
              <w:rPr>
                <w:rFonts w:ascii="Times New Roman" w:eastAsia="Times New Roman" w:hAnsi="Times New Roman"/>
                <w:b/>
                <w:bCs/>
                <w:spacing w:val="2"/>
                <w:sz w:val="28"/>
                <w:szCs w:val="28"/>
              </w:rPr>
              <w:t>кадастровый номер 32:28:0042601:80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19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421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муниципальная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18,8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421" w:type="dxa"/>
          </w:tcPr>
          <w:p w:rsidR="00D62305" w:rsidRDefault="008E4980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частная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13,3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421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муниципальная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20,3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421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муниципальная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30,8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421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муниципальная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не менее 30,8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18,2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421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муниципальная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D62305">
        <w:tc>
          <w:tcPr>
            <w:tcW w:w="174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8,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28,9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421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муниципальная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44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30,6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421" w:type="dxa"/>
          </w:tcPr>
          <w:p w:rsidR="00D62305" w:rsidRDefault="008E498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частная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44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15,4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421" w:type="dxa"/>
          </w:tcPr>
          <w:p w:rsidR="00D62305" w:rsidRDefault="008E498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частная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13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13,7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421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муниципальная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11,4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421" w:type="dxa"/>
          </w:tcPr>
          <w:p w:rsidR="00D62305" w:rsidRDefault="008E498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частная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15,2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421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муниципальная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11,5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421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муниципальная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17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13,5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421" w:type="dxa"/>
          </w:tcPr>
          <w:p w:rsidR="00D62305" w:rsidRDefault="008E498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частная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18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15,6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421" w:type="dxa"/>
          </w:tcPr>
          <w:p w:rsidR="00D62305" w:rsidRDefault="008E498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частная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D62305">
        <w:tc>
          <w:tcPr>
            <w:tcW w:w="174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19</w:t>
            </w:r>
          </w:p>
        </w:tc>
        <w:tc>
          <w:tcPr>
            <w:tcW w:w="1727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18,9</w:t>
            </w:r>
          </w:p>
        </w:tc>
        <w:tc>
          <w:tcPr>
            <w:tcW w:w="1339" w:type="dxa"/>
          </w:tcPr>
          <w:p w:rsidR="00D62305" w:rsidRDefault="00A07AB5">
            <w:pPr>
              <w:spacing w:after="0" w:line="240" w:lineRule="auto"/>
              <w:jc w:val="center"/>
              <w:rPr>
                <w:rFonts w:ascii="PT Astra Serif" w:hAnsi="PT Astra Serif"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421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муниципальная</w:t>
            </w:r>
          </w:p>
        </w:tc>
        <w:tc>
          <w:tcPr>
            <w:tcW w:w="2109" w:type="dxa"/>
          </w:tcPr>
          <w:p w:rsidR="00D62305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не менее </w:t>
            </w:r>
            <w:r w:rsidR="00A07AB5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B83091">
        <w:tc>
          <w:tcPr>
            <w:tcW w:w="1749" w:type="dxa"/>
          </w:tcPr>
          <w:p w:rsidR="00B83091" w:rsidRPr="00B83091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B83091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1727" w:type="dxa"/>
          </w:tcPr>
          <w:p w:rsidR="00B83091" w:rsidRPr="00B83091" w:rsidRDefault="00B8309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B83091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295,1</w:t>
            </w:r>
          </w:p>
        </w:tc>
        <w:tc>
          <w:tcPr>
            <w:tcW w:w="1339" w:type="dxa"/>
          </w:tcPr>
          <w:p w:rsidR="00B83091" w:rsidRPr="00B83091" w:rsidRDefault="000C7389">
            <w:pPr>
              <w:spacing w:after="0" w:line="240" w:lineRule="auto"/>
              <w:jc w:val="center"/>
              <w:rPr>
                <w:rFonts w:ascii="PT Astra Serif" w:hAnsi="PT Astra Serif"/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rFonts w:ascii="PT Astra Serif" w:hAnsi="PT Astra Serif"/>
                <w:b/>
                <w:bCs/>
                <w:sz w:val="28"/>
                <w:szCs w:val="28"/>
                <w:shd w:val="clear" w:color="auto" w:fill="FFFFFF"/>
              </w:rPr>
              <w:t>-</w:t>
            </w:r>
          </w:p>
        </w:tc>
        <w:tc>
          <w:tcPr>
            <w:tcW w:w="2421" w:type="dxa"/>
          </w:tcPr>
          <w:p w:rsidR="00B83091" w:rsidRPr="000C7389" w:rsidRDefault="000C73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en-US"/>
              </w:rPr>
            </w:pPr>
            <w:r w:rsidRPr="000C7389">
              <w:rPr>
                <w:rFonts w:ascii="PT Astra Serif" w:hAnsi="PT Astra Serif"/>
                <w:b/>
                <w:bCs/>
                <w:sz w:val="28"/>
                <w:szCs w:val="28"/>
                <w:shd w:val="clear" w:color="auto" w:fill="FFFFFF"/>
              </w:rPr>
              <w:t>-</w:t>
            </w:r>
          </w:p>
        </w:tc>
        <w:tc>
          <w:tcPr>
            <w:tcW w:w="2109" w:type="dxa"/>
          </w:tcPr>
          <w:p w:rsidR="00B83091" w:rsidRPr="000C7389" w:rsidRDefault="000C73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en-US"/>
              </w:rPr>
            </w:pPr>
            <w:r w:rsidRPr="000C7389">
              <w:rPr>
                <w:rFonts w:ascii="Times New Roman" w:eastAsia="Times New Roman" w:hAnsi="Times New Roman"/>
                <w:color w:val="000000"/>
                <w:sz w:val="28"/>
                <w:szCs w:val="28"/>
                <w:lang w:val="en-US"/>
              </w:rPr>
              <w:t>-</w:t>
            </w:r>
          </w:p>
        </w:tc>
      </w:tr>
    </w:tbl>
    <w:p w:rsidR="00D62305" w:rsidRDefault="00D62305">
      <w:pPr>
        <w:pStyle w:val="ae"/>
        <w:tabs>
          <w:tab w:val="left" w:pos="709"/>
          <w:tab w:val="left" w:pos="4253"/>
        </w:tabs>
        <w:spacing w:before="3"/>
        <w:ind w:left="0" w:right="169" w:firstLine="0"/>
        <w:rPr>
          <w:sz w:val="28"/>
          <w:szCs w:val="28"/>
        </w:rPr>
      </w:pPr>
    </w:p>
    <w:p w:rsidR="00B83091" w:rsidRDefault="00B83091" w:rsidP="00B83091">
      <w:pPr>
        <w:pStyle w:val="ae"/>
        <w:tabs>
          <w:tab w:val="left" w:pos="709"/>
          <w:tab w:val="left" w:pos="4253"/>
        </w:tabs>
        <w:spacing w:before="3" w:line="240" w:lineRule="atLeast"/>
        <w:ind w:left="0" w:right="170" w:firstLine="0"/>
        <w:rPr>
          <w:sz w:val="24"/>
          <w:szCs w:val="24"/>
        </w:rPr>
      </w:pPr>
      <w:proofErr w:type="gramStart"/>
      <w:r w:rsidRPr="005C33F9">
        <w:rPr>
          <w:sz w:val="24"/>
          <w:szCs w:val="24"/>
        </w:rPr>
        <w:t>*</w:t>
      </w:r>
      <w:r w:rsidR="006361FE">
        <w:rPr>
          <w:sz w:val="24"/>
          <w:szCs w:val="24"/>
        </w:rPr>
        <w:t>Н</w:t>
      </w:r>
      <w:r w:rsidRPr="005C33F9">
        <w:rPr>
          <w:sz w:val="24"/>
          <w:szCs w:val="24"/>
        </w:rPr>
        <w:t xml:space="preserve">аниматели по договорам социального найма </w:t>
      </w:r>
      <w:r w:rsidR="006361FE">
        <w:rPr>
          <w:sz w:val="24"/>
          <w:szCs w:val="24"/>
        </w:rPr>
        <w:t xml:space="preserve">многоквартирного </w:t>
      </w:r>
      <w:r w:rsidR="00B511F5">
        <w:rPr>
          <w:sz w:val="24"/>
          <w:szCs w:val="24"/>
        </w:rPr>
        <w:t xml:space="preserve">жилого дома, </w:t>
      </w:r>
      <w:r w:rsidRPr="005C33F9">
        <w:rPr>
          <w:sz w:val="24"/>
          <w:szCs w:val="24"/>
        </w:rPr>
        <w:t xml:space="preserve">имеют право на получение равнозначного жилого помещения, в соответствии с требованиями, установленными жилищным законодательством (статьи 85, 86, 89 Жилищного кодекса </w:t>
      </w:r>
      <w:r w:rsidR="001977CA">
        <w:rPr>
          <w:sz w:val="28"/>
          <w:szCs w:val="28"/>
        </w:rPr>
        <w:t>Российской Федерации</w:t>
      </w:r>
      <w:r w:rsidRPr="005C33F9">
        <w:rPr>
          <w:sz w:val="24"/>
          <w:szCs w:val="24"/>
        </w:rPr>
        <w:t>, СП 54.13330.2022 2СНИП 31-01-2003 Здания жилые многоквартирные»  (таблица 5.10).</w:t>
      </w:r>
      <w:proofErr w:type="gramEnd"/>
    </w:p>
    <w:p w:rsidR="00B511F5" w:rsidRPr="005C33F9" w:rsidRDefault="00B511F5" w:rsidP="00B83091">
      <w:pPr>
        <w:pStyle w:val="ae"/>
        <w:tabs>
          <w:tab w:val="left" w:pos="709"/>
          <w:tab w:val="left" w:pos="4253"/>
        </w:tabs>
        <w:spacing w:before="3" w:line="240" w:lineRule="atLeast"/>
        <w:ind w:left="0" w:right="170" w:firstLine="0"/>
        <w:rPr>
          <w:sz w:val="24"/>
          <w:szCs w:val="24"/>
        </w:rPr>
      </w:pPr>
      <w:r>
        <w:rPr>
          <w:sz w:val="24"/>
          <w:szCs w:val="24"/>
        </w:rPr>
        <w:t>В отношении собственников жилых помещений, по соглашению сторон, выплачивается выкупная цена изымаемого жилого помещения или предоставляется жилое помещение                    с зачетом его стоимости в выкупную цену.</w:t>
      </w:r>
    </w:p>
    <w:p w:rsidR="00D62305" w:rsidRDefault="00D62305">
      <w:pPr>
        <w:pStyle w:val="ae"/>
        <w:tabs>
          <w:tab w:val="left" w:pos="709"/>
          <w:tab w:val="left" w:pos="4253"/>
        </w:tabs>
        <w:spacing w:before="3"/>
        <w:ind w:left="0" w:right="169" w:firstLine="0"/>
        <w:rPr>
          <w:sz w:val="28"/>
          <w:szCs w:val="28"/>
        </w:rPr>
      </w:pPr>
    </w:p>
    <w:p w:rsidR="00B83091" w:rsidRDefault="00B83091">
      <w:pPr>
        <w:pStyle w:val="ae"/>
        <w:tabs>
          <w:tab w:val="left" w:pos="709"/>
          <w:tab w:val="left" w:pos="4253"/>
        </w:tabs>
        <w:spacing w:before="3"/>
        <w:ind w:left="0" w:right="169" w:firstLine="0"/>
        <w:rPr>
          <w:sz w:val="28"/>
          <w:szCs w:val="28"/>
        </w:rPr>
      </w:pPr>
    </w:p>
    <w:p w:rsidR="00B83091" w:rsidRDefault="00B83091">
      <w:pPr>
        <w:pStyle w:val="ae"/>
        <w:tabs>
          <w:tab w:val="left" w:pos="709"/>
          <w:tab w:val="left" w:pos="4253"/>
        </w:tabs>
        <w:spacing w:before="3"/>
        <w:ind w:left="0" w:right="169" w:firstLine="0"/>
        <w:rPr>
          <w:sz w:val="28"/>
          <w:szCs w:val="28"/>
        </w:rPr>
        <w:sectPr w:rsidR="00B8309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62305" w:rsidRPr="00447E52" w:rsidRDefault="00A07AB5">
      <w:pPr>
        <w:widowControl w:val="0"/>
        <w:spacing w:after="0" w:line="240" w:lineRule="auto"/>
        <w:ind w:left="10490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447E52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lastRenderedPageBreak/>
        <w:t xml:space="preserve">Приложение № </w:t>
      </w:r>
      <w:r w:rsidR="00DE7ADD" w:rsidRPr="00447E52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5</w:t>
      </w:r>
      <w:r w:rsidRPr="00447E52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к Договору</w:t>
      </w:r>
    </w:p>
    <w:p w:rsidR="00447E52" w:rsidRDefault="00447E52" w:rsidP="00C2755C">
      <w:pPr>
        <w:widowControl w:val="0"/>
        <w:spacing w:after="0" w:line="240" w:lineRule="auto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bookmarkStart w:id="10" w:name="_Hlk198209752"/>
    </w:p>
    <w:p w:rsidR="00C2755C" w:rsidRDefault="00C2755C" w:rsidP="00C2755C">
      <w:pPr>
        <w:widowControl w:val="0"/>
        <w:spacing w:after="0" w:line="240" w:lineRule="auto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ГРАФИК МЕРОПРИЯТИЙ </w:t>
      </w:r>
    </w:p>
    <w:p w:rsidR="00C2755C" w:rsidRDefault="00C2755C" w:rsidP="00C2755C">
      <w:pPr>
        <w:widowControl w:val="0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комплексного развития Территории</w:t>
      </w:r>
    </w:p>
    <w:p w:rsidR="00C2755C" w:rsidRDefault="00C2755C" w:rsidP="00E36292">
      <w:pPr>
        <w:widowControl w:val="0"/>
        <w:spacing w:after="0" w:line="240" w:lineRule="auto"/>
        <w:ind w:left="284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tbl>
      <w:tblPr>
        <w:tblStyle w:val="1"/>
        <w:tblW w:w="15079" w:type="dxa"/>
        <w:jc w:val="center"/>
        <w:tblLayout w:type="fixed"/>
        <w:tblCellMar>
          <w:left w:w="85" w:type="dxa"/>
          <w:right w:w="85" w:type="dxa"/>
        </w:tblCellMar>
        <w:tblLook w:val="04A0" w:firstRow="1" w:lastRow="0" w:firstColumn="1" w:lastColumn="0" w:noHBand="0" w:noVBand="1"/>
      </w:tblPr>
      <w:tblGrid>
        <w:gridCol w:w="704"/>
        <w:gridCol w:w="8198"/>
        <w:gridCol w:w="3432"/>
        <w:gridCol w:w="2745"/>
      </w:tblGrid>
      <w:tr w:rsidR="00C2755C" w:rsidTr="005A17B5">
        <w:trPr>
          <w:trHeight w:val="227"/>
          <w:jc w:val="center"/>
        </w:trPr>
        <w:tc>
          <w:tcPr>
            <w:tcW w:w="704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bookmarkStart w:id="11" w:name="_Hlk184820295"/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п</w:t>
            </w:r>
            <w:proofErr w:type="gramEnd"/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/п</w:t>
            </w:r>
          </w:p>
        </w:tc>
        <w:tc>
          <w:tcPr>
            <w:tcW w:w="8198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Мероприятие</w:t>
            </w:r>
          </w:p>
        </w:tc>
        <w:tc>
          <w:tcPr>
            <w:tcW w:w="3432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Срок выполнения работ</w:t>
            </w:r>
          </w:p>
        </w:tc>
        <w:tc>
          <w:tcPr>
            <w:tcW w:w="2745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Ответственный</w:t>
            </w:r>
          </w:p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</w:p>
        </w:tc>
      </w:tr>
      <w:tr w:rsidR="00C2755C" w:rsidTr="005A17B5">
        <w:trPr>
          <w:trHeight w:val="227"/>
          <w:jc w:val="center"/>
        </w:trPr>
        <w:tc>
          <w:tcPr>
            <w:tcW w:w="704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8198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3432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2745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4</w:t>
            </w:r>
          </w:p>
        </w:tc>
      </w:tr>
      <w:tr w:rsidR="00C2755C" w:rsidTr="005A17B5">
        <w:trPr>
          <w:trHeight w:val="227"/>
          <w:jc w:val="center"/>
        </w:trPr>
        <w:tc>
          <w:tcPr>
            <w:tcW w:w="704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1. </w:t>
            </w:r>
          </w:p>
        </w:tc>
        <w:tc>
          <w:tcPr>
            <w:tcW w:w="8198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both"/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Разработка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документации по планировке Территории, подлежащ</w:t>
            </w:r>
            <w:r w:rsidR="006D0051">
              <w:rPr>
                <w:rFonts w:ascii="Times New Roman" w:hAnsi="Times New Roman"/>
                <w:sz w:val="26"/>
                <w:szCs w:val="26"/>
                <w:lang w:eastAsia="ru-RU"/>
              </w:rPr>
              <w:t>е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й комплексному развитию, состоящей и</w:t>
            </w:r>
            <w:r w:rsidR="006D0051">
              <w:rPr>
                <w:rFonts w:ascii="Times New Roman" w:hAnsi="Times New Roman"/>
                <w:sz w:val="26"/>
                <w:szCs w:val="26"/>
                <w:lang w:eastAsia="ru-RU"/>
              </w:rPr>
              <w:t>з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проекта планировки территории и проекта межевания </w:t>
            </w: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и представление ее на утверждение в Администрацию</w:t>
            </w:r>
          </w:p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both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3432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12 месяцев со дня  заключения настоящего Договора</w:t>
            </w:r>
          </w:p>
        </w:tc>
        <w:tc>
          <w:tcPr>
            <w:tcW w:w="2745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Застройщик</w:t>
            </w:r>
          </w:p>
        </w:tc>
      </w:tr>
      <w:bookmarkEnd w:id="11"/>
      <w:tr w:rsidR="00C2755C" w:rsidTr="005A17B5">
        <w:trPr>
          <w:trHeight w:val="227"/>
          <w:jc w:val="center"/>
        </w:trPr>
        <w:tc>
          <w:tcPr>
            <w:tcW w:w="704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8198" w:type="dxa"/>
          </w:tcPr>
          <w:p w:rsidR="00C2755C" w:rsidRDefault="00C2755C" w:rsidP="006D0051">
            <w:pPr>
              <w:widowControl w:val="0"/>
              <w:spacing w:after="0" w:line="240" w:lineRule="exact"/>
              <w:ind w:left="-57" w:right="-57"/>
              <w:jc w:val="both"/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 xml:space="preserve">Утверждение 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документации по планировке Территории, подлежащ</w:t>
            </w:r>
            <w:r w:rsidR="006D0051">
              <w:rPr>
                <w:rFonts w:ascii="Times New Roman" w:hAnsi="Times New Roman"/>
                <w:sz w:val="26"/>
                <w:szCs w:val="26"/>
                <w:lang w:eastAsia="ru-RU"/>
              </w:rPr>
              <w:t>е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й комплексному развитию, состоящей и</w:t>
            </w:r>
            <w:r w:rsidR="006D0051">
              <w:rPr>
                <w:rFonts w:ascii="Times New Roman" w:hAnsi="Times New Roman"/>
                <w:sz w:val="26"/>
                <w:szCs w:val="26"/>
                <w:lang w:eastAsia="ru-RU"/>
              </w:rPr>
              <w:t>з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проекта планировки территории и проекта межевания</w:t>
            </w:r>
          </w:p>
        </w:tc>
        <w:tc>
          <w:tcPr>
            <w:tcW w:w="3432" w:type="dxa"/>
          </w:tcPr>
          <w:p w:rsidR="00C2755C" w:rsidRDefault="006D5A75" w:rsidP="00E3629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4 месяца</w:t>
            </w:r>
            <w:r w:rsidR="00C2755C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="00C2755C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с даты поступления</w:t>
            </w:r>
            <w:proofErr w:type="gramEnd"/>
            <w:r w:rsidR="00C2755C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заявления о предоставлении муниципальной услуги</w:t>
            </w:r>
          </w:p>
        </w:tc>
        <w:tc>
          <w:tcPr>
            <w:tcW w:w="2745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Администрация</w:t>
            </w:r>
          </w:p>
        </w:tc>
      </w:tr>
      <w:tr w:rsidR="00C2755C" w:rsidTr="005A17B5">
        <w:trPr>
          <w:trHeight w:val="227"/>
          <w:jc w:val="center"/>
        </w:trPr>
        <w:tc>
          <w:tcPr>
            <w:tcW w:w="704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8198" w:type="dxa"/>
          </w:tcPr>
          <w:p w:rsidR="00C2755C" w:rsidRDefault="00F24AB3" w:rsidP="006D0051">
            <w:pPr>
              <w:widowControl w:val="0"/>
              <w:spacing w:after="0" w:line="240" w:lineRule="exact"/>
              <w:ind w:left="-57" w:right="-57"/>
              <w:jc w:val="both"/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  <w:t>Подготовка проекта внесения</w:t>
            </w:r>
            <w:r w:rsidR="00C2755C"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 xml:space="preserve"> изменений в Генеральный план города Брянска, утвержденный </w:t>
            </w:r>
            <w:r w:rsidR="006D0051"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Р</w:t>
            </w:r>
            <w:r w:rsidR="00C2755C"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ешением Брянского городского Совета народных депутатов№465 от 27.07.2016</w:t>
            </w:r>
          </w:p>
        </w:tc>
        <w:tc>
          <w:tcPr>
            <w:tcW w:w="3432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90 дней </w:t>
            </w:r>
            <w:proofErr w:type="gramStart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с даты у</w:t>
            </w: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тверждения</w:t>
            </w:r>
            <w:proofErr w:type="gramEnd"/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 xml:space="preserve"> проекта планировки 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и проекта межевания территории</w:t>
            </w:r>
          </w:p>
          <w:p w:rsidR="00C2755C" w:rsidRPr="00E77934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10"/>
                <w:szCs w:val="10"/>
                <w:lang w:eastAsia="ru-RU"/>
              </w:rPr>
            </w:pPr>
          </w:p>
        </w:tc>
        <w:tc>
          <w:tcPr>
            <w:tcW w:w="2745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Администрация</w:t>
            </w:r>
          </w:p>
        </w:tc>
      </w:tr>
      <w:tr w:rsidR="00C2755C" w:rsidTr="005A17B5">
        <w:trPr>
          <w:trHeight w:val="227"/>
          <w:jc w:val="center"/>
        </w:trPr>
        <w:tc>
          <w:tcPr>
            <w:tcW w:w="704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8198" w:type="dxa"/>
          </w:tcPr>
          <w:p w:rsidR="00C2755C" w:rsidRDefault="00F24AB3" w:rsidP="006D0051">
            <w:pPr>
              <w:widowControl w:val="0"/>
              <w:spacing w:after="0" w:line="240" w:lineRule="exact"/>
              <w:ind w:left="-57" w:right="-57"/>
              <w:jc w:val="both"/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  <w:t>Подготовка проекта в</w:t>
            </w:r>
            <w:r w:rsidR="00C2755C"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несени</w:t>
            </w: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  <w:t>я</w:t>
            </w:r>
            <w:r w:rsidR="00C2755C"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 xml:space="preserve"> изменений в Правила землепользования и </w:t>
            </w:r>
            <w:proofErr w:type="gramStart"/>
            <w:r w:rsidR="00C2755C"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застройки города</w:t>
            </w:r>
            <w:proofErr w:type="gramEnd"/>
            <w:r w:rsidR="00C2755C"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 xml:space="preserve"> Брянска, утвержденные Решением Брянского городского Совета народных депутатов от 26.07.2017 №796</w:t>
            </w:r>
          </w:p>
        </w:tc>
        <w:tc>
          <w:tcPr>
            <w:tcW w:w="3432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90 дней </w:t>
            </w:r>
            <w:proofErr w:type="gramStart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с даты у</w:t>
            </w: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тверждения</w:t>
            </w:r>
            <w:proofErr w:type="gramEnd"/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 xml:space="preserve"> проекта планировки 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и проекта межевания территории</w:t>
            </w:r>
          </w:p>
          <w:p w:rsidR="00C2755C" w:rsidRPr="00E77934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10"/>
                <w:szCs w:val="10"/>
                <w:lang w:eastAsia="ru-RU"/>
              </w:rPr>
            </w:pPr>
          </w:p>
        </w:tc>
        <w:tc>
          <w:tcPr>
            <w:tcW w:w="2745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Администрация</w:t>
            </w:r>
          </w:p>
        </w:tc>
      </w:tr>
      <w:tr w:rsidR="00C2755C" w:rsidTr="005A17B5">
        <w:trPr>
          <w:trHeight w:val="227"/>
          <w:jc w:val="center"/>
        </w:trPr>
        <w:tc>
          <w:tcPr>
            <w:tcW w:w="704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8198" w:type="dxa"/>
          </w:tcPr>
          <w:p w:rsidR="00C2755C" w:rsidRDefault="00C2755C" w:rsidP="006D0051">
            <w:pPr>
              <w:widowControl w:val="0"/>
              <w:spacing w:after="0" w:line="240" w:lineRule="exact"/>
              <w:ind w:left="-57" w:right="-57"/>
              <w:jc w:val="both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Предоставление </w:t>
            </w:r>
            <w:r w:rsidRPr="00492B9E">
              <w:rPr>
                <w:rFonts w:ascii="Times New Roman" w:eastAsia="Times New Roman" w:hAnsi="Times New Roman"/>
                <w:sz w:val="26"/>
                <w:szCs w:val="26"/>
              </w:rPr>
              <w:t>график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а</w:t>
            </w:r>
            <w:r w:rsidRPr="00492B9E">
              <w:rPr>
                <w:rFonts w:ascii="Times New Roman" w:eastAsia="Times New Roman" w:hAnsi="Times New Roman"/>
                <w:sz w:val="26"/>
                <w:szCs w:val="26"/>
              </w:rPr>
              <w:t xml:space="preserve"> расселения аварийного многоквартирного жилого дома №78 по </w:t>
            </w:r>
            <w:proofErr w:type="spellStart"/>
            <w:r w:rsidRPr="00492B9E">
              <w:rPr>
                <w:rFonts w:ascii="Times New Roman" w:eastAsia="Times New Roman" w:hAnsi="Times New Roman"/>
                <w:sz w:val="26"/>
                <w:szCs w:val="26"/>
              </w:rPr>
              <w:t>пр</w:t>
            </w:r>
            <w:proofErr w:type="spellEnd"/>
            <w:r w:rsidRPr="00492B9E">
              <w:rPr>
                <w:rFonts w:ascii="Times New Roman" w:eastAsia="Times New Roman" w:hAnsi="Times New Roman"/>
                <w:sz w:val="26"/>
                <w:szCs w:val="26"/>
              </w:rPr>
              <w:t>-ту Московскому</w:t>
            </w:r>
          </w:p>
        </w:tc>
        <w:tc>
          <w:tcPr>
            <w:tcW w:w="3432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60 дней </w:t>
            </w:r>
            <w:proofErr w:type="gramStart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с даты утверждения</w:t>
            </w:r>
            <w:proofErr w:type="gramEnd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проекта планировки и проекта межевания территории</w:t>
            </w:r>
          </w:p>
        </w:tc>
        <w:tc>
          <w:tcPr>
            <w:tcW w:w="2745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Застройщик </w:t>
            </w:r>
          </w:p>
        </w:tc>
      </w:tr>
      <w:tr w:rsidR="00C2755C" w:rsidTr="005A17B5">
        <w:trPr>
          <w:trHeight w:val="227"/>
          <w:jc w:val="center"/>
        </w:trPr>
        <w:tc>
          <w:tcPr>
            <w:tcW w:w="704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8198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both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Р</w:t>
            </w:r>
            <w:r w:rsidRPr="00492B9E">
              <w:rPr>
                <w:rFonts w:ascii="Times New Roman" w:eastAsia="Times New Roman" w:hAnsi="Times New Roman"/>
                <w:sz w:val="26"/>
                <w:szCs w:val="26"/>
              </w:rPr>
              <w:t xml:space="preserve">асселение граждан из аварийного и не пригодного для постоянного проживания многоквартирного дома № 78 по </w:t>
            </w:r>
            <w:proofErr w:type="spellStart"/>
            <w:r w:rsidRPr="00492B9E">
              <w:rPr>
                <w:rFonts w:ascii="Times New Roman" w:eastAsia="Times New Roman" w:hAnsi="Times New Roman"/>
                <w:sz w:val="26"/>
                <w:szCs w:val="26"/>
              </w:rPr>
              <w:t>пр</w:t>
            </w:r>
            <w:proofErr w:type="spellEnd"/>
            <w:r w:rsidRPr="00492B9E">
              <w:rPr>
                <w:rFonts w:ascii="Times New Roman" w:eastAsia="Times New Roman" w:hAnsi="Times New Roman"/>
                <w:sz w:val="26"/>
                <w:szCs w:val="26"/>
              </w:rPr>
              <w:t xml:space="preserve">-ту Московскому 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с п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редоставление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м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 квартир 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в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соответствии с приложением №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>4</w:t>
            </w:r>
          </w:p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both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3432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В соответствии с графиком</w:t>
            </w:r>
            <w:r w:rsidR="00E77934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, предоставленным согласно пункту </w:t>
            </w:r>
            <w:r w:rsidR="00E77934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 xml:space="preserve">3.1.2. настоящего договора </w:t>
            </w:r>
          </w:p>
        </w:tc>
        <w:tc>
          <w:tcPr>
            <w:tcW w:w="2745" w:type="dxa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Застройщик</w:t>
            </w:r>
          </w:p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</w:tr>
    </w:tbl>
    <w:p w:rsidR="00C2755C" w:rsidRDefault="00C2755C" w:rsidP="00C2755C">
      <w:r>
        <w:br w:type="page"/>
      </w:r>
    </w:p>
    <w:tbl>
      <w:tblPr>
        <w:tblStyle w:val="1"/>
        <w:tblW w:w="15366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99"/>
        <w:gridCol w:w="505"/>
        <w:gridCol w:w="179"/>
        <w:gridCol w:w="7906"/>
        <w:gridCol w:w="256"/>
        <w:gridCol w:w="3289"/>
        <w:gridCol w:w="270"/>
        <w:gridCol w:w="2475"/>
        <w:gridCol w:w="287"/>
      </w:tblGrid>
      <w:tr w:rsidR="00C2755C" w:rsidTr="005A17B5">
        <w:trPr>
          <w:gridAfter w:val="1"/>
          <w:wAfter w:w="287" w:type="dxa"/>
          <w:trHeight w:val="227"/>
        </w:trPr>
        <w:tc>
          <w:tcPr>
            <w:tcW w:w="704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lastRenderedPageBreak/>
              <w:t xml:space="preserve">№ </w:t>
            </w:r>
            <w:proofErr w:type="gramStart"/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п</w:t>
            </w:r>
            <w:proofErr w:type="gramEnd"/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/п</w:t>
            </w:r>
          </w:p>
        </w:tc>
        <w:tc>
          <w:tcPr>
            <w:tcW w:w="8085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Мероприятие</w:t>
            </w:r>
          </w:p>
        </w:tc>
        <w:tc>
          <w:tcPr>
            <w:tcW w:w="3545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Срок выполнения работ</w:t>
            </w:r>
          </w:p>
        </w:tc>
        <w:tc>
          <w:tcPr>
            <w:tcW w:w="2745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Ответственный</w:t>
            </w:r>
          </w:p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</w:p>
        </w:tc>
      </w:tr>
      <w:tr w:rsidR="00C2755C" w:rsidTr="005A17B5">
        <w:trPr>
          <w:gridAfter w:val="1"/>
          <w:wAfter w:w="287" w:type="dxa"/>
          <w:trHeight w:val="227"/>
        </w:trPr>
        <w:tc>
          <w:tcPr>
            <w:tcW w:w="704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8085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3545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2745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4</w:t>
            </w:r>
          </w:p>
        </w:tc>
      </w:tr>
      <w:tr w:rsidR="00E36292" w:rsidTr="005A17B5">
        <w:trPr>
          <w:gridAfter w:val="1"/>
          <w:wAfter w:w="287" w:type="dxa"/>
          <w:trHeight w:val="227"/>
        </w:trPr>
        <w:tc>
          <w:tcPr>
            <w:tcW w:w="704" w:type="dxa"/>
            <w:gridSpan w:val="2"/>
          </w:tcPr>
          <w:p w:rsidR="00E36292" w:rsidRDefault="00E36292" w:rsidP="00E3629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7</w:t>
            </w:r>
          </w:p>
        </w:tc>
        <w:tc>
          <w:tcPr>
            <w:tcW w:w="8085" w:type="dxa"/>
            <w:gridSpan w:val="2"/>
          </w:tcPr>
          <w:p w:rsidR="00E36292" w:rsidRDefault="00E36292" w:rsidP="00E36292">
            <w:pPr>
              <w:widowControl w:val="0"/>
              <w:spacing w:after="0" w:line="240" w:lineRule="exact"/>
              <w:ind w:left="-57" w:right="-57"/>
              <w:jc w:val="both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 w:rsidRPr="00EE07B2">
              <w:rPr>
                <w:rFonts w:ascii="Times New Roman" w:eastAsia="Times New Roman" w:hAnsi="Times New Roman"/>
                <w:sz w:val="26"/>
                <w:szCs w:val="26"/>
              </w:rPr>
              <w:t>Принят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ие</w:t>
            </w:r>
            <w:r w:rsidRPr="00EE07B2">
              <w:rPr>
                <w:rFonts w:ascii="Times New Roman" w:eastAsia="Times New Roman" w:hAnsi="Times New Roman"/>
                <w:sz w:val="26"/>
                <w:szCs w:val="26"/>
              </w:rPr>
              <w:t xml:space="preserve"> в муниципальную собственность квартир, переданны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х</w:t>
            </w:r>
            <w:r w:rsidRPr="00EE07B2">
              <w:rPr>
                <w:rFonts w:ascii="Times New Roman" w:eastAsia="Times New Roman" w:hAnsi="Times New Roman"/>
                <w:sz w:val="26"/>
                <w:szCs w:val="26"/>
              </w:rPr>
              <w:t xml:space="preserve"> Застройщиком для предоставления гражданам, взамен жилых помещений, освобождаемых ими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 в аварийном </w:t>
            </w:r>
            <w:r w:rsidRPr="00492B9E">
              <w:rPr>
                <w:rFonts w:ascii="Times New Roman" w:eastAsia="Times New Roman" w:hAnsi="Times New Roman"/>
                <w:sz w:val="26"/>
                <w:szCs w:val="26"/>
              </w:rPr>
              <w:t>многоквартирно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м</w:t>
            </w:r>
            <w:r w:rsidRPr="00492B9E">
              <w:rPr>
                <w:rFonts w:ascii="Times New Roman" w:eastAsia="Times New Roman" w:hAnsi="Times New Roman"/>
                <w:sz w:val="26"/>
                <w:szCs w:val="26"/>
              </w:rPr>
              <w:t xml:space="preserve"> дом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е</w:t>
            </w:r>
            <w:r w:rsidRPr="00492B9E">
              <w:rPr>
                <w:rFonts w:ascii="Times New Roman" w:eastAsia="Times New Roman" w:hAnsi="Times New Roman"/>
                <w:sz w:val="26"/>
                <w:szCs w:val="26"/>
              </w:rPr>
              <w:t xml:space="preserve"> № 78 по </w:t>
            </w:r>
            <w:proofErr w:type="spellStart"/>
            <w:r w:rsidRPr="00492B9E">
              <w:rPr>
                <w:rFonts w:ascii="Times New Roman" w:eastAsia="Times New Roman" w:hAnsi="Times New Roman"/>
                <w:sz w:val="26"/>
                <w:szCs w:val="26"/>
              </w:rPr>
              <w:t>пр</w:t>
            </w:r>
            <w:proofErr w:type="spellEnd"/>
            <w:r w:rsidRPr="00492B9E">
              <w:rPr>
                <w:rFonts w:ascii="Times New Roman" w:eastAsia="Times New Roman" w:hAnsi="Times New Roman"/>
                <w:sz w:val="26"/>
                <w:szCs w:val="26"/>
              </w:rPr>
              <w:t>-ту Московскому</w:t>
            </w:r>
          </w:p>
        </w:tc>
        <w:tc>
          <w:tcPr>
            <w:tcW w:w="3545" w:type="dxa"/>
            <w:gridSpan w:val="2"/>
          </w:tcPr>
          <w:p w:rsidR="00E36292" w:rsidRDefault="00E36292" w:rsidP="00E3629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В соответствии </w:t>
            </w:r>
            <w:r w:rsidR="00BE2815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с пунктами </w:t>
            </w:r>
            <w:r w:rsidR="00BE2815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3.1.5. и 3.4.6. настоящего договора</w:t>
            </w:r>
          </w:p>
        </w:tc>
        <w:tc>
          <w:tcPr>
            <w:tcW w:w="2745" w:type="dxa"/>
            <w:gridSpan w:val="2"/>
          </w:tcPr>
          <w:p w:rsidR="00E36292" w:rsidRDefault="00E36292" w:rsidP="00E3629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Администрация</w:t>
            </w:r>
          </w:p>
          <w:p w:rsidR="00E36292" w:rsidRDefault="00E36292" w:rsidP="00E3629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(комитет по ЖКХ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Брянской городской администрации, управление имущественных и земельных отношений Брянской городской администрации, жилищный отдел Брянской городской администрации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)</w:t>
            </w:r>
          </w:p>
          <w:p w:rsidR="00F56233" w:rsidRDefault="00F56233" w:rsidP="00E3629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EC13A2" w:rsidTr="005A17B5">
        <w:trPr>
          <w:gridAfter w:val="1"/>
          <w:wAfter w:w="287" w:type="dxa"/>
          <w:trHeight w:val="227"/>
        </w:trPr>
        <w:tc>
          <w:tcPr>
            <w:tcW w:w="704" w:type="dxa"/>
            <w:gridSpan w:val="2"/>
          </w:tcPr>
          <w:p w:rsidR="00EC13A2" w:rsidRDefault="00EC13A2" w:rsidP="00E3629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8</w:t>
            </w:r>
          </w:p>
        </w:tc>
        <w:tc>
          <w:tcPr>
            <w:tcW w:w="8085" w:type="dxa"/>
            <w:gridSpan w:val="2"/>
          </w:tcPr>
          <w:p w:rsidR="00EC13A2" w:rsidRPr="00EE07B2" w:rsidRDefault="00EC13A2" w:rsidP="00E36292">
            <w:pPr>
              <w:widowControl w:val="0"/>
              <w:spacing w:after="0" w:line="240" w:lineRule="exact"/>
              <w:ind w:left="-57" w:right="-57"/>
              <w:jc w:val="both"/>
              <w:rPr>
                <w:rFonts w:ascii="Times New Roman" w:eastAsia="Times New Roman" w:hAnsi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С</w:t>
            </w:r>
            <w:r w:rsidRPr="00EC13A2">
              <w:rPr>
                <w:rFonts w:ascii="Times New Roman" w:eastAsia="Times New Roman" w:hAnsi="Times New Roman"/>
                <w:sz w:val="26"/>
                <w:szCs w:val="26"/>
              </w:rPr>
              <w:t xml:space="preserve">нос расселенного аварийного многоквартирного жилого дома №78 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br/>
            </w:r>
            <w:r w:rsidRPr="00EC13A2">
              <w:rPr>
                <w:rFonts w:ascii="Times New Roman" w:eastAsia="Times New Roman" w:hAnsi="Times New Roman"/>
                <w:sz w:val="26"/>
                <w:szCs w:val="26"/>
              </w:rPr>
              <w:t xml:space="preserve">по </w:t>
            </w:r>
            <w:proofErr w:type="spellStart"/>
            <w:r w:rsidRPr="00EC13A2">
              <w:rPr>
                <w:rFonts w:ascii="Times New Roman" w:eastAsia="Times New Roman" w:hAnsi="Times New Roman"/>
                <w:sz w:val="26"/>
                <w:szCs w:val="26"/>
              </w:rPr>
              <w:t>пр</w:t>
            </w:r>
            <w:proofErr w:type="spellEnd"/>
            <w:r w:rsidRPr="00EC13A2">
              <w:rPr>
                <w:rFonts w:ascii="Times New Roman" w:eastAsia="Times New Roman" w:hAnsi="Times New Roman"/>
                <w:sz w:val="26"/>
                <w:szCs w:val="26"/>
              </w:rPr>
              <w:t>-ту Московскому</w:t>
            </w:r>
          </w:p>
        </w:tc>
        <w:tc>
          <w:tcPr>
            <w:tcW w:w="3545" w:type="dxa"/>
            <w:gridSpan w:val="2"/>
          </w:tcPr>
          <w:p w:rsidR="00EC13A2" w:rsidRDefault="00EC13A2" w:rsidP="00D93A8B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После завершения процедуры расселения</w:t>
            </w:r>
          </w:p>
        </w:tc>
        <w:tc>
          <w:tcPr>
            <w:tcW w:w="2745" w:type="dxa"/>
            <w:gridSpan w:val="2"/>
          </w:tcPr>
          <w:p w:rsidR="00EC13A2" w:rsidRDefault="00D93A8B" w:rsidP="00E3629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Застройщик</w:t>
            </w:r>
          </w:p>
        </w:tc>
      </w:tr>
      <w:tr w:rsidR="00D93A8B" w:rsidTr="005A17B5">
        <w:trPr>
          <w:gridAfter w:val="1"/>
          <w:wAfter w:w="287" w:type="dxa"/>
          <w:trHeight w:val="227"/>
        </w:trPr>
        <w:tc>
          <w:tcPr>
            <w:tcW w:w="704" w:type="dxa"/>
            <w:gridSpan w:val="2"/>
          </w:tcPr>
          <w:p w:rsidR="00D93A8B" w:rsidRDefault="00D93A8B" w:rsidP="00D93A8B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9</w:t>
            </w:r>
          </w:p>
        </w:tc>
        <w:tc>
          <w:tcPr>
            <w:tcW w:w="8085" w:type="dxa"/>
            <w:gridSpan w:val="2"/>
          </w:tcPr>
          <w:p w:rsidR="00D93A8B" w:rsidRDefault="00D93A8B" w:rsidP="00D93A8B">
            <w:pPr>
              <w:widowControl w:val="0"/>
              <w:spacing w:after="0" w:line="240" w:lineRule="exact"/>
              <w:ind w:left="-57" w:right="-57"/>
              <w:jc w:val="both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Образование земельных участков в соответствии с 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у</w:t>
            </w: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твержден</w:t>
            </w: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  <w:t xml:space="preserve">ной 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документаци</w:t>
            </w:r>
            <w:r>
              <w:rPr>
                <w:rFonts w:ascii="Times New Roman" w:hAnsi="Times New Roman"/>
                <w:sz w:val="26"/>
                <w:szCs w:val="26"/>
              </w:rPr>
              <w:t>ей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по планировке Территории, подлежащий комплексному развитию, состоящей из проекта планировки территории и проекта межевани</w:t>
            </w:r>
            <w:proofErr w:type="gramStart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я</w:t>
            </w:r>
            <w:r w:rsidR="00E27C52">
              <w:rPr>
                <w:rFonts w:ascii="Times New Roman" w:hAnsi="Times New Roman"/>
                <w:color w:val="000000"/>
                <w:sz w:val="26"/>
                <w:szCs w:val="26"/>
              </w:rPr>
              <w:t>(</w:t>
            </w:r>
            <w:proofErr w:type="gramEnd"/>
            <w:r w:rsidR="00E27C52">
              <w:rPr>
                <w:rFonts w:ascii="Times New Roman" w:hAnsi="Times New Roman"/>
                <w:color w:val="000000"/>
                <w:sz w:val="26"/>
                <w:szCs w:val="26"/>
              </w:rPr>
              <w:t>с учетом этапов реализации)</w:t>
            </w:r>
          </w:p>
        </w:tc>
        <w:tc>
          <w:tcPr>
            <w:tcW w:w="3545" w:type="dxa"/>
            <w:gridSpan w:val="2"/>
          </w:tcPr>
          <w:p w:rsidR="00D93A8B" w:rsidRDefault="00D93A8B" w:rsidP="005A17B5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После </w:t>
            </w:r>
            <w:r w:rsidR="005A17B5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утверждения </w:t>
            </w:r>
            <w:r w:rsidR="005A17B5"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документации по планировке Территории </w:t>
            </w:r>
            <w:r w:rsidR="00E27C52">
              <w:rPr>
                <w:rFonts w:ascii="Times New Roman" w:hAnsi="Times New Roman"/>
                <w:sz w:val="26"/>
                <w:szCs w:val="26"/>
                <w:lang w:eastAsia="ru-RU"/>
              </w:rPr>
              <w:t>и п</w:t>
            </w:r>
            <w:r w:rsidR="00E27C52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редоставления </w:t>
            </w:r>
            <w:r w:rsidR="00E27C52" w:rsidRPr="00492B9E">
              <w:rPr>
                <w:rFonts w:ascii="Times New Roman" w:eastAsia="Times New Roman" w:hAnsi="Times New Roman"/>
                <w:sz w:val="26"/>
                <w:szCs w:val="26"/>
              </w:rPr>
              <w:t>график</w:t>
            </w:r>
            <w:r w:rsidR="00E27C52">
              <w:rPr>
                <w:rFonts w:ascii="Times New Roman" w:eastAsia="Times New Roman" w:hAnsi="Times New Roman"/>
                <w:sz w:val="26"/>
                <w:szCs w:val="26"/>
              </w:rPr>
              <w:t>а</w:t>
            </w:r>
            <w:r w:rsidR="00E27C52" w:rsidRPr="00492B9E">
              <w:rPr>
                <w:rFonts w:ascii="Times New Roman" w:eastAsia="Times New Roman" w:hAnsi="Times New Roman"/>
                <w:sz w:val="26"/>
                <w:szCs w:val="26"/>
              </w:rPr>
              <w:t xml:space="preserve"> расселения аварийного многоквартирного жилого дома №78 по </w:t>
            </w:r>
            <w:r w:rsidR="00E27C52">
              <w:rPr>
                <w:rFonts w:ascii="Times New Roman" w:eastAsia="Times New Roman" w:hAnsi="Times New Roman"/>
                <w:sz w:val="26"/>
                <w:szCs w:val="26"/>
              </w:rPr>
              <w:br/>
            </w:r>
            <w:proofErr w:type="spellStart"/>
            <w:r w:rsidR="00E27C52" w:rsidRPr="00492B9E">
              <w:rPr>
                <w:rFonts w:ascii="Times New Roman" w:eastAsia="Times New Roman" w:hAnsi="Times New Roman"/>
                <w:sz w:val="26"/>
                <w:szCs w:val="26"/>
              </w:rPr>
              <w:t>пр</w:t>
            </w:r>
            <w:proofErr w:type="spellEnd"/>
            <w:r w:rsidR="00E27C52" w:rsidRPr="00492B9E">
              <w:rPr>
                <w:rFonts w:ascii="Times New Roman" w:eastAsia="Times New Roman" w:hAnsi="Times New Roman"/>
                <w:sz w:val="26"/>
                <w:szCs w:val="26"/>
              </w:rPr>
              <w:t>-ту Московскому</w:t>
            </w:r>
          </w:p>
          <w:p w:rsidR="00F56233" w:rsidRDefault="00F56233" w:rsidP="005A17B5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2745" w:type="dxa"/>
            <w:gridSpan w:val="2"/>
          </w:tcPr>
          <w:p w:rsidR="00D93A8B" w:rsidRDefault="00D93A8B" w:rsidP="00D93A8B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Застройщик</w:t>
            </w:r>
          </w:p>
        </w:tc>
      </w:tr>
      <w:tr w:rsidR="00E27C52" w:rsidTr="005A17B5">
        <w:trPr>
          <w:gridAfter w:val="1"/>
          <w:wAfter w:w="287" w:type="dxa"/>
          <w:trHeight w:val="227"/>
        </w:trPr>
        <w:tc>
          <w:tcPr>
            <w:tcW w:w="704" w:type="dxa"/>
            <w:gridSpan w:val="2"/>
          </w:tcPr>
          <w:p w:rsidR="00E27C52" w:rsidRDefault="00E27C52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10</w:t>
            </w:r>
          </w:p>
        </w:tc>
        <w:tc>
          <w:tcPr>
            <w:tcW w:w="8085" w:type="dxa"/>
            <w:gridSpan w:val="2"/>
          </w:tcPr>
          <w:p w:rsidR="00E27C52" w:rsidRDefault="00E27C52" w:rsidP="000C7389">
            <w:pPr>
              <w:widowControl w:val="0"/>
              <w:spacing w:after="0" w:line="240" w:lineRule="exact"/>
              <w:ind w:right="-57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6D51A1">
              <w:rPr>
                <w:rFonts w:ascii="Times New Roman" w:hAnsi="Times New Roman"/>
                <w:color w:val="000000"/>
                <w:sz w:val="26"/>
                <w:szCs w:val="26"/>
              </w:rPr>
              <w:t>Получение разрешения на условно разрешенный вид использования земельного участка или объекта капитального строительства «Многоэтажная жилая застройка (высотная застройка)» (2.6.)</w:t>
            </w:r>
          </w:p>
        </w:tc>
        <w:tc>
          <w:tcPr>
            <w:tcW w:w="3545" w:type="dxa"/>
            <w:gridSpan w:val="2"/>
          </w:tcPr>
          <w:p w:rsidR="00E27C52" w:rsidRDefault="00E27C52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После образования земельных участков в соответствии с 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у</w:t>
            </w: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твержден</w:t>
            </w: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  <w:t xml:space="preserve">ной 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документаци</w:t>
            </w:r>
            <w:r>
              <w:rPr>
                <w:rFonts w:ascii="Times New Roman" w:hAnsi="Times New Roman"/>
                <w:sz w:val="26"/>
                <w:szCs w:val="26"/>
              </w:rPr>
              <w:t>ей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по планировке Территории</w:t>
            </w:r>
            <w:r w:rsidR="00F56233"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(</w:t>
            </w:r>
            <w:r w:rsidR="00F56233">
              <w:rPr>
                <w:rFonts w:ascii="Times New Roman" w:eastAsia="Times New Roman" w:hAnsi="Times New Roman"/>
                <w:sz w:val="26"/>
                <w:szCs w:val="26"/>
              </w:rPr>
              <w:t>у</w:t>
            </w:r>
            <w:r w:rsidR="00F56233"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твержден</w:t>
            </w:r>
            <w:r w:rsidR="00F56233"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  <w:t xml:space="preserve">ным </w:t>
            </w:r>
            <w:r w:rsidR="00F56233">
              <w:rPr>
                <w:rFonts w:ascii="Times New Roman" w:hAnsi="Times New Roman"/>
                <w:sz w:val="26"/>
                <w:szCs w:val="26"/>
                <w:lang w:eastAsia="ru-RU"/>
              </w:rPr>
              <w:t>проектом межевания)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, 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3  месяца </w:t>
            </w:r>
            <w:proofErr w:type="gramStart"/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с 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даты поступления</w:t>
            </w:r>
            <w:proofErr w:type="gramEnd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заявления о предоставлении муниципальной услуги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после р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егистраци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и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 прав на земельные участки</w:t>
            </w:r>
          </w:p>
          <w:p w:rsidR="005A17B5" w:rsidRDefault="005A17B5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2745" w:type="dxa"/>
            <w:gridSpan w:val="2"/>
          </w:tcPr>
          <w:p w:rsidR="00E27C52" w:rsidRDefault="00E27C52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Администрация (управление имущественных и земельных отношений Брянской городской администрации)</w:t>
            </w:r>
          </w:p>
        </w:tc>
      </w:tr>
      <w:tr w:rsidR="00C2755C" w:rsidTr="005A17B5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lastRenderedPageBreak/>
              <w:t xml:space="preserve">№ </w:t>
            </w:r>
            <w:proofErr w:type="gramStart"/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п</w:t>
            </w:r>
            <w:proofErr w:type="gramEnd"/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/п</w:t>
            </w:r>
          </w:p>
        </w:tc>
        <w:tc>
          <w:tcPr>
            <w:tcW w:w="8162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Мероприятие</w:t>
            </w:r>
          </w:p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3559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Срок выполнения работ</w:t>
            </w:r>
          </w:p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2762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Ответственный</w:t>
            </w:r>
          </w:p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</w:p>
        </w:tc>
      </w:tr>
      <w:tr w:rsidR="00C2755C" w:rsidTr="005A17B5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8162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3559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2762" w:type="dxa"/>
            <w:gridSpan w:val="2"/>
          </w:tcPr>
          <w:p w:rsidR="00C2755C" w:rsidRDefault="00C2755C" w:rsidP="00DB5817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4</w:t>
            </w:r>
          </w:p>
        </w:tc>
      </w:tr>
      <w:tr w:rsidR="00E27C52" w:rsidTr="005A17B5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11</w:t>
            </w:r>
          </w:p>
        </w:tc>
        <w:tc>
          <w:tcPr>
            <w:tcW w:w="8162" w:type="dxa"/>
            <w:gridSpan w:val="2"/>
          </w:tcPr>
          <w:p w:rsidR="00E27C52" w:rsidRDefault="00E27C52" w:rsidP="005A17B5">
            <w:pPr>
              <w:widowControl w:val="0"/>
              <w:spacing w:after="0" w:line="240" w:lineRule="exact"/>
              <w:ind w:left="-57" w:right="-57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Направление обращения в </w:t>
            </w:r>
            <w:r w:rsidRPr="009F35D4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Федеральн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ую</w:t>
            </w:r>
            <w:r w:rsidRPr="009F35D4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 служб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у</w:t>
            </w:r>
            <w:r w:rsidRPr="009F35D4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 государственной регистрации, кадастра и картографии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 с целью постановки на государственный кадастровый учет образованных земельных участков</w:t>
            </w:r>
          </w:p>
          <w:p w:rsidR="00F56233" w:rsidRDefault="00F56233" w:rsidP="005A17B5">
            <w:pPr>
              <w:widowControl w:val="0"/>
              <w:spacing w:after="0" w:line="240" w:lineRule="exact"/>
              <w:ind w:left="-57" w:right="-57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(с учетом этапов реализации)</w:t>
            </w:r>
          </w:p>
        </w:tc>
        <w:tc>
          <w:tcPr>
            <w:tcW w:w="3559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После завершения процедуры о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бразования земельных участков в соответствии с </w:t>
            </w:r>
            <w:r w:rsidR="00F56233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утвержденной </w:t>
            </w:r>
            <w:r w:rsidR="00F56233">
              <w:rPr>
                <w:rFonts w:ascii="Times New Roman" w:hAnsi="Times New Roman"/>
                <w:sz w:val="26"/>
                <w:szCs w:val="26"/>
                <w:lang w:eastAsia="ru-RU"/>
              </w:rPr>
              <w:t>документаци</w:t>
            </w:r>
            <w:r w:rsidR="00F56233">
              <w:rPr>
                <w:rFonts w:ascii="Times New Roman" w:hAnsi="Times New Roman"/>
                <w:sz w:val="26"/>
                <w:szCs w:val="26"/>
              </w:rPr>
              <w:t>ей</w:t>
            </w:r>
            <w:r w:rsidR="00F56233"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по планировке Территории (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у</w:t>
            </w: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твержден</w:t>
            </w: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  <w:t xml:space="preserve">ным </w:t>
            </w: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проектом межевания</w:t>
            </w:r>
            <w:r w:rsidR="00447E52"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>терри</w:t>
            </w:r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т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>ории</w:t>
            </w:r>
            <w:proofErr w:type="gramStart"/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)п</w:t>
            </w:r>
            <w:proofErr w:type="gramEnd"/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осле п</w:t>
            </w:r>
            <w:r w:rsidR="00F56233" w:rsidRPr="006D51A1">
              <w:rPr>
                <w:rFonts w:ascii="Times New Roman" w:hAnsi="Times New Roman"/>
                <w:color w:val="000000"/>
                <w:sz w:val="26"/>
                <w:szCs w:val="26"/>
              </w:rPr>
              <w:t>олучени</w:t>
            </w:r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я</w:t>
            </w:r>
            <w:r w:rsidR="00F56233" w:rsidRPr="006D51A1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разрешения на условно разрешенный вид использования земельного участка или объекта капитального строительства «Многоэтажная жилая застройка (высотная застройка)» (2.6.)</w:t>
            </w:r>
            <w:r w:rsidR="005A17B5">
              <w:rPr>
                <w:rFonts w:ascii="Times New Roman" w:eastAsia="Times New Roman" w:hAnsi="Times New Roman"/>
                <w:sz w:val="26"/>
                <w:szCs w:val="26"/>
              </w:rPr>
              <w:t>и (или) после сноса расселенного аварийного жилого дома №78</w:t>
            </w:r>
          </w:p>
          <w:p w:rsidR="00F56233" w:rsidRDefault="00F56233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27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Администрация (управление имущественных и земельных отношений Брянской городской администрации)</w:t>
            </w:r>
          </w:p>
        </w:tc>
      </w:tr>
      <w:tr w:rsidR="00E27C52" w:rsidTr="005A17B5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8162" w:type="dxa"/>
            <w:gridSpan w:val="2"/>
          </w:tcPr>
          <w:p w:rsidR="00E27C52" w:rsidRDefault="00E27C52" w:rsidP="005A17B5">
            <w:pPr>
              <w:widowControl w:val="0"/>
              <w:spacing w:after="0" w:line="240" w:lineRule="exact"/>
              <w:ind w:left="-57" w:right="-57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Направление обращения на п</w:t>
            </w:r>
            <w:r w:rsidRPr="001D254A">
              <w:rPr>
                <w:rFonts w:ascii="Times New Roman" w:eastAsia="Times New Roman" w:hAnsi="Times New Roman"/>
                <w:sz w:val="26"/>
                <w:szCs w:val="26"/>
              </w:rPr>
              <w:t>редоставление земельных участков в аренду без проведения торгов, расположенных в границах Территории, подлежащей комплексному развитию, в целях жилищного строительств</w:t>
            </w:r>
            <w:proofErr w:type="gramStart"/>
            <w:r w:rsidRPr="001D254A">
              <w:rPr>
                <w:rFonts w:ascii="Times New Roman" w:eastAsia="Times New Roman" w:hAnsi="Times New Roman"/>
                <w:sz w:val="26"/>
                <w:szCs w:val="26"/>
              </w:rPr>
              <w:t>а</w:t>
            </w:r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(</w:t>
            </w:r>
            <w:proofErr w:type="gramEnd"/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с учетом этапов реализации)</w:t>
            </w:r>
          </w:p>
        </w:tc>
        <w:tc>
          <w:tcPr>
            <w:tcW w:w="3559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после п</w:t>
            </w:r>
            <w:r w:rsidRPr="006D51A1">
              <w:rPr>
                <w:rFonts w:ascii="Times New Roman" w:hAnsi="Times New Roman"/>
                <w:color w:val="000000"/>
                <w:sz w:val="26"/>
                <w:szCs w:val="26"/>
              </w:rPr>
              <w:t>олучени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>я</w:t>
            </w:r>
            <w:r w:rsidRPr="006D51A1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разрешения на условно разрешенный вид использования земельного участка</w:t>
            </w:r>
          </w:p>
          <w:p w:rsidR="00F56233" w:rsidRDefault="00F56233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27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Застройщик</w:t>
            </w:r>
          </w:p>
        </w:tc>
      </w:tr>
      <w:tr w:rsidR="00E27C52" w:rsidTr="005A17B5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13</w:t>
            </w:r>
          </w:p>
        </w:tc>
        <w:tc>
          <w:tcPr>
            <w:tcW w:w="81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П</w:t>
            </w:r>
            <w:r w:rsidRPr="001D254A">
              <w:rPr>
                <w:rFonts w:ascii="Times New Roman" w:eastAsia="Times New Roman" w:hAnsi="Times New Roman"/>
                <w:sz w:val="26"/>
                <w:szCs w:val="26"/>
              </w:rPr>
              <w:t>редоставление Застройщику в аренду без проведения торгов земельных участков, расположенных в границах Территории, подлежащей комплексному развитию, в целях жилищного строительств</w:t>
            </w:r>
            <w:proofErr w:type="gramStart"/>
            <w:r w:rsidRPr="001D254A">
              <w:rPr>
                <w:rFonts w:ascii="Times New Roman" w:eastAsia="Times New Roman" w:hAnsi="Times New Roman"/>
                <w:sz w:val="26"/>
                <w:szCs w:val="26"/>
              </w:rPr>
              <w:t>а</w:t>
            </w:r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(</w:t>
            </w:r>
            <w:proofErr w:type="gramEnd"/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с учетом этапов реализации)</w:t>
            </w:r>
          </w:p>
        </w:tc>
        <w:tc>
          <w:tcPr>
            <w:tcW w:w="3559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30 дней </w:t>
            </w:r>
            <w:proofErr w:type="gramStart"/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с 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даты поступления</w:t>
            </w:r>
            <w:proofErr w:type="gramEnd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заявления </w:t>
            </w:r>
          </w:p>
        </w:tc>
        <w:tc>
          <w:tcPr>
            <w:tcW w:w="27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Администрация (управление имущественных и земельных отношений Брянской городской администрации)</w:t>
            </w:r>
          </w:p>
        </w:tc>
      </w:tr>
      <w:tr w:rsidR="00E27C52" w:rsidTr="005A17B5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14</w:t>
            </w:r>
          </w:p>
        </w:tc>
        <w:tc>
          <w:tcPr>
            <w:tcW w:w="81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Получение градостроительн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ого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 план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а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 земельн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ого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 участк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>а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 для 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жилищного 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строительства </w:t>
            </w:r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(с учетом этапов реализации)</w:t>
            </w:r>
          </w:p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3559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14 рабочих дней </w:t>
            </w:r>
            <w:proofErr w:type="gramStart"/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с 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даты поступления</w:t>
            </w:r>
            <w:proofErr w:type="gramEnd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заявления о предоставлении муниципальной услуги</w:t>
            </w:r>
          </w:p>
        </w:tc>
        <w:tc>
          <w:tcPr>
            <w:tcW w:w="27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Застройщик</w:t>
            </w:r>
          </w:p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Администрация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(Управление по строительству и развитию территории города Брянска)</w:t>
            </w:r>
          </w:p>
        </w:tc>
      </w:tr>
      <w:tr w:rsidR="00F56233" w:rsidTr="000C7389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F56233" w:rsidRDefault="00F56233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lastRenderedPageBreak/>
              <w:t xml:space="preserve">№ </w:t>
            </w:r>
            <w:proofErr w:type="gramStart"/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п</w:t>
            </w:r>
            <w:proofErr w:type="gramEnd"/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/п</w:t>
            </w:r>
          </w:p>
        </w:tc>
        <w:tc>
          <w:tcPr>
            <w:tcW w:w="8162" w:type="dxa"/>
            <w:gridSpan w:val="2"/>
          </w:tcPr>
          <w:p w:rsidR="00F56233" w:rsidRDefault="00F56233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Мероприятие</w:t>
            </w:r>
          </w:p>
          <w:p w:rsidR="00F56233" w:rsidRDefault="00F56233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3559" w:type="dxa"/>
            <w:gridSpan w:val="2"/>
          </w:tcPr>
          <w:p w:rsidR="00F56233" w:rsidRDefault="00F56233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Срок выполнения работ</w:t>
            </w:r>
          </w:p>
          <w:p w:rsidR="00F56233" w:rsidRDefault="00F56233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2762" w:type="dxa"/>
            <w:gridSpan w:val="2"/>
          </w:tcPr>
          <w:p w:rsidR="00F56233" w:rsidRDefault="00F56233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  <w:t>Ответственный</w:t>
            </w:r>
          </w:p>
          <w:p w:rsidR="00F56233" w:rsidRDefault="00F56233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</w:p>
        </w:tc>
      </w:tr>
      <w:tr w:rsidR="00F56233" w:rsidTr="000C7389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F56233" w:rsidRDefault="00F56233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8162" w:type="dxa"/>
            <w:gridSpan w:val="2"/>
          </w:tcPr>
          <w:p w:rsidR="00F56233" w:rsidRDefault="00F56233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3559" w:type="dxa"/>
            <w:gridSpan w:val="2"/>
          </w:tcPr>
          <w:p w:rsidR="00F56233" w:rsidRDefault="00F56233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2762" w:type="dxa"/>
            <w:gridSpan w:val="2"/>
          </w:tcPr>
          <w:p w:rsidR="00F56233" w:rsidRDefault="00F56233" w:rsidP="000C7389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4</w:t>
            </w:r>
          </w:p>
        </w:tc>
      </w:tr>
      <w:tr w:rsidR="00E27C52" w:rsidTr="005A17B5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15</w:t>
            </w:r>
          </w:p>
        </w:tc>
        <w:tc>
          <w:tcPr>
            <w:tcW w:w="81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Разработка проектно-сметной документации на строительство многоквартирных жилых домов</w:t>
            </w:r>
            <w:r w:rsidR="00F56233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(с учетом этапов реализации)</w:t>
            </w:r>
          </w:p>
        </w:tc>
        <w:tc>
          <w:tcPr>
            <w:tcW w:w="3559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В сроки, необходимые для соблюдения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сроков исполнения настоящего Договора </w:t>
            </w:r>
          </w:p>
        </w:tc>
        <w:tc>
          <w:tcPr>
            <w:tcW w:w="27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Застройщик</w:t>
            </w:r>
          </w:p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E27C52" w:rsidTr="005A17B5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16</w:t>
            </w:r>
          </w:p>
        </w:tc>
        <w:tc>
          <w:tcPr>
            <w:tcW w:w="81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Получение разрешения на строительство 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многоквартирных жилых домов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п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ри предоставлении документов </w:t>
            </w:r>
            <w:r w:rsidRPr="00E9554C">
              <w:rPr>
                <w:rFonts w:ascii="Times New Roman" w:eastAsia="Times New Roman" w:hAnsi="Times New Roman"/>
                <w:sz w:val="26"/>
                <w:szCs w:val="26"/>
              </w:rPr>
              <w:t xml:space="preserve">в соответствии с 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требованиями </w:t>
            </w:r>
            <w:r w:rsidRPr="00E9554C">
              <w:rPr>
                <w:rFonts w:ascii="Times New Roman" w:eastAsia="Times New Roman" w:hAnsi="Times New Roman"/>
                <w:sz w:val="26"/>
                <w:szCs w:val="26"/>
              </w:rPr>
              <w:t>Градостроительного кодекса Российской Федераци</w:t>
            </w:r>
            <w:proofErr w:type="gramStart"/>
            <w:r w:rsidRPr="00E9554C">
              <w:rPr>
                <w:rFonts w:ascii="Times New Roman" w:eastAsia="Times New Roman" w:hAnsi="Times New Roman"/>
                <w:sz w:val="26"/>
                <w:szCs w:val="26"/>
              </w:rPr>
              <w:t>и</w:t>
            </w:r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(</w:t>
            </w:r>
            <w:proofErr w:type="gramEnd"/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с учетом этапов реализации)</w:t>
            </w:r>
          </w:p>
        </w:tc>
        <w:tc>
          <w:tcPr>
            <w:tcW w:w="3559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5 рабочих дней </w:t>
            </w:r>
            <w:proofErr w:type="gramStart"/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с 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даты поступления</w:t>
            </w:r>
            <w:proofErr w:type="gramEnd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заявления о предоставлении муниципальной услуги</w:t>
            </w:r>
          </w:p>
        </w:tc>
        <w:tc>
          <w:tcPr>
            <w:tcW w:w="27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Застройщик</w:t>
            </w:r>
          </w:p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Администраци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я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>(</w:t>
            </w:r>
            <w:proofErr w:type="gramEnd"/>
            <w:r>
              <w:rPr>
                <w:rFonts w:ascii="Times New Roman" w:hAnsi="Times New Roman"/>
                <w:color w:val="000000"/>
                <w:sz w:val="26"/>
                <w:szCs w:val="26"/>
              </w:rPr>
              <w:t>Управление по строительству и развитию территории города Брянска)</w:t>
            </w:r>
          </w:p>
        </w:tc>
      </w:tr>
      <w:tr w:rsidR="00E27C52" w:rsidTr="005A17B5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17</w:t>
            </w:r>
          </w:p>
        </w:tc>
        <w:tc>
          <w:tcPr>
            <w:tcW w:w="81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 xml:space="preserve">Строительство объектов капитального строительства – 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многоквартирных жилых домо</w:t>
            </w:r>
            <w:proofErr w:type="gramStart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в</w:t>
            </w:r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(</w:t>
            </w:r>
            <w:proofErr w:type="gramEnd"/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с учетом этапов реализации)</w:t>
            </w:r>
          </w:p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</w:p>
        </w:tc>
        <w:tc>
          <w:tcPr>
            <w:tcW w:w="3559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В сроки, необходимые для соблюдения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сроков исполнения настоящего Договора</w:t>
            </w:r>
          </w:p>
        </w:tc>
        <w:tc>
          <w:tcPr>
            <w:tcW w:w="27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Застройщик</w:t>
            </w:r>
          </w:p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E27C52" w:rsidTr="005A17B5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18</w:t>
            </w:r>
          </w:p>
        </w:tc>
        <w:tc>
          <w:tcPr>
            <w:tcW w:w="81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Ввод объектов капитального строительства в эксплуатацию (многоквартирных многоэтажных жилых домов</w:t>
            </w:r>
            <w:proofErr w:type="gramStart"/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)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>п</w:t>
            </w:r>
            <w:proofErr w:type="gramEnd"/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ри предоставлении документов </w:t>
            </w:r>
            <w:r w:rsidRPr="00E9554C">
              <w:rPr>
                <w:rFonts w:ascii="Times New Roman" w:eastAsia="Times New Roman" w:hAnsi="Times New Roman"/>
                <w:sz w:val="26"/>
                <w:szCs w:val="26"/>
              </w:rPr>
              <w:t xml:space="preserve">в соответствии с </w:t>
            </w: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требованиями </w:t>
            </w:r>
            <w:r w:rsidRPr="00E9554C">
              <w:rPr>
                <w:rFonts w:ascii="Times New Roman" w:eastAsia="Times New Roman" w:hAnsi="Times New Roman"/>
                <w:sz w:val="26"/>
                <w:szCs w:val="26"/>
              </w:rPr>
              <w:t>Градостроительного кодекса Российской Федерации</w:t>
            </w:r>
            <w:r w:rsidR="00F56233">
              <w:rPr>
                <w:rFonts w:ascii="Times New Roman" w:hAnsi="Times New Roman"/>
                <w:color w:val="000000"/>
                <w:sz w:val="26"/>
                <w:szCs w:val="26"/>
              </w:rPr>
              <w:t>(с учетом этапов реализации)</w:t>
            </w:r>
          </w:p>
        </w:tc>
        <w:tc>
          <w:tcPr>
            <w:tcW w:w="3559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5 рабочих дней </w:t>
            </w:r>
            <w:proofErr w:type="gramStart"/>
            <w:r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с 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даты поступления</w:t>
            </w:r>
            <w:proofErr w:type="gramEnd"/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заявления о предоставлении муниципальной услуги</w:t>
            </w:r>
          </w:p>
        </w:tc>
        <w:tc>
          <w:tcPr>
            <w:tcW w:w="2762" w:type="dxa"/>
            <w:gridSpan w:val="2"/>
          </w:tcPr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Застройщик</w:t>
            </w:r>
          </w:p>
          <w:p w:rsidR="00E27C52" w:rsidRDefault="00E27C52" w:rsidP="00E27C52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Администраци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я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>(</w:t>
            </w:r>
            <w:proofErr w:type="gramEnd"/>
            <w:r>
              <w:rPr>
                <w:rFonts w:ascii="Times New Roman" w:hAnsi="Times New Roman"/>
                <w:color w:val="000000"/>
                <w:sz w:val="26"/>
                <w:szCs w:val="26"/>
              </w:rPr>
              <w:t>Управление по строительству и развитию территории города Брянска)</w:t>
            </w:r>
          </w:p>
        </w:tc>
      </w:tr>
      <w:tr w:rsidR="00F56233" w:rsidTr="005A17B5">
        <w:tblPrEx>
          <w:jc w:val="center"/>
          <w:tblCellMar>
            <w:left w:w="85" w:type="dxa"/>
            <w:right w:w="85" w:type="dxa"/>
          </w:tblCellMar>
        </w:tblPrEx>
        <w:trPr>
          <w:gridBefore w:val="1"/>
          <w:wBefore w:w="199" w:type="dxa"/>
          <w:trHeight w:val="227"/>
          <w:jc w:val="center"/>
        </w:trPr>
        <w:tc>
          <w:tcPr>
            <w:tcW w:w="684" w:type="dxa"/>
            <w:gridSpan w:val="2"/>
          </w:tcPr>
          <w:p w:rsidR="00F56233" w:rsidRDefault="00F56233" w:rsidP="00F56233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19</w:t>
            </w:r>
          </w:p>
        </w:tc>
        <w:tc>
          <w:tcPr>
            <w:tcW w:w="8162" w:type="dxa"/>
            <w:gridSpan w:val="2"/>
          </w:tcPr>
          <w:p w:rsidR="00F56233" w:rsidRDefault="00F56233" w:rsidP="00F56233">
            <w:pPr>
              <w:widowControl w:val="0"/>
              <w:spacing w:after="0" w:line="240" w:lineRule="exact"/>
              <w:ind w:left="-57" w:right="-57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Оформление акта о результатах исполнения Договора</w:t>
            </w:r>
          </w:p>
          <w:p w:rsidR="00F56233" w:rsidRDefault="00F56233" w:rsidP="00F56233">
            <w:pPr>
              <w:widowControl w:val="0"/>
              <w:spacing w:after="0" w:line="240" w:lineRule="exact"/>
              <w:ind w:left="-57" w:right="-57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</w:p>
        </w:tc>
        <w:tc>
          <w:tcPr>
            <w:tcW w:w="3559" w:type="dxa"/>
            <w:gridSpan w:val="2"/>
          </w:tcPr>
          <w:p w:rsidR="00F56233" w:rsidRDefault="00F56233" w:rsidP="00F56233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По завершению всех мероприятий, не позднее срока, установленного настоящим Договором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___</w:t>
            </w:r>
          </w:p>
        </w:tc>
        <w:tc>
          <w:tcPr>
            <w:tcW w:w="2762" w:type="dxa"/>
            <w:gridSpan w:val="2"/>
          </w:tcPr>
          <w:p w:rsidR="00F56233" w:rsidRDefault="00F56233" w:rsidP="00F56233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Застройщик</w:t>
            </w:r>
          </w:p>
          <w:p w:rsidR="00F56233" w:rsidRDefault="00F56233" w:rsidP="00F56233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6"/>
                <w:szCs w:val="26"/>
                <w:lang w:eastAsia="ru-RU"/>
              </w:rPr>
              <w:t>Администрация</w:t>
            </w:r>
          </w:p>
          <w:p w:rsidR="00F56233" w:rsidRDefault="00F56233" w:rsidP="00F56233">
            <w:pPr>
              <w:widowControl w:val="0"/>
              <w:spacing w:after="0" w:line="240" w:lineRule="exact"/>
              <w:ind w:left="-57" w:right="-57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</w:tr>
    </w:tbl>
    <w:p w:rsidR="00C2755C" w:rsidRDefault="00C2755C" w:rsidP="00C2755C"/>
    <w:p w:rsidR="00D62305" w:rsidRDefault="00D62305">
      <w:pPr>
        <w:widowControl w:val="0"/>
        <w:tabs>
          <w:tab w:val="left" w:pos="1083"/>
        </w:tabs>
        <w:spacing w:after="0" w:line="326" w:lineRule="exact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bookmarkEnd w:id="10"/>
    <w:p w:rsidR="00D62305" w:rsidRDefault="00D62305">
      <w:pPr>
        <w:widowControl w:val="0"/>
        <w:tabs>
          <w:tab w:val="left" w:pos="1083"/>
        </w:tabs>
        <w:spacing w:after="0" w:line="326" w:lineRule="exact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sectPr w:rsidR="00D62305" w:rsidSect="00E36292">
          <w:pgSz w:w="16838" w:h="11906" w:orient="landscape"/>
          <w:pgMar w:top="1701" w:right="1134" w:bottom="851" w:left="1418" w:header="709" w:footer="709" w:gutter="0"/>
          <w:cols w:space="708"/>
          <w:docGrid w:linePitch="360"/>
        </w:sectPr>
      </w:pPr>
    </w:p>
    <w:p w:rsidR="00D62305" w:rsidRDefault="00A07AB5">
      <w:pPr>
        <w:spacing w:after="0" w:line="240" w:lineRule="auto"/>
        <w:jc w:val="right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Приложение № </w:t>
      </w:r>
      <w:r w:rsidR="00E020EA">
        <w:rPr>
          <w:rFonts w:ascii="Times New Roman" w:hAnsi="Times New Roman"/>
          <w:sz w:val="28"/>
          <w:szCs w:val="28"/>
          <w:lang w:eastAsia="ru-RU"/>
        </w:rPr>
        <w:t>6</w:t>
      </w:r>
      <w:r>
        <w:rPr>
          <w:rFonts w:ascii="Times New Roman" w:hAnsi="Times New Roman"/>
          <w:sz w:val="28"/>
          <w:szCs w:val="28"/>
          <w:lang w:eastAsia="ru-RU"/>
        </w:rPr>
        <w:t xml:space="preserve"> к Договору</w:t>
      </w:r>
    </w:p>
    <w:p w:rsidR="00D62305" w:rsidRDefault="00D62305">
      <w:pPr>
        <w:widowControl w:val="0"/>
        <w:tabs>
          <w:tab w:val="left" w:pos="6237"/>
        </w:tabs>
        <w:spacing w:after="0" w:line="240" w:lineRule="auto"/>
        <w:ind w:left="6096"/>
        <w:jc w:val="right"/>
        <w:rPr>
          <w:rFonts w:ascii="Times New Roman" w:eastAsia="Times New Roman" w:hAnsi="Times New Roman"/>
          <w:b/>
          <w:bCs/>
          <w:color w:val="000000"/>
          <w:sz w:val="16"/>
          <w:szCs w:val="16"/>
          <w:lang w:eastAsia="ru-RU"/>
        </w:rPr>
      </w:pPr>
    </w:p>
    <w:p w:rsidR="00447E52" w:rsidRPr="00C712FB" w:rsidRDefault="00447E52">
      <w:pPr>
        <w:widowControl w:val="0"/>
        <w:tabs>
          <w:tab w:val="left" w:pos="6237"/>
        </w:tabs>
        <w:spacing w:after="0" w:line="240" w:lineRule="auto"/>
        <w:ind w:left="6096"/>
        <w:jc w:val="right"/>
        <w:rPr>
          <w:rFonts w:ascii="Times New Roman" w:eastAsia="Times New Roman" w:hAnsi="Times New Roman"/>
          <w:b/>
          <w:bCs/>
          <w:color w:val="000000"/>
          <w:sz w:val="16"/>
          <w:szCs w:val="16"/>
          <w:lang w:eastAsia="ru-RU"/>
        </w:rPr>
      </w:pPr>
    </w:p>
    <w:p w:rsidR="000B3DFA" w:rsidRDefault="000B3DFA" w:rsidP="000B3DFA">
      <w:pPr>
        <w:spacing w:after="160" w:line="259" w:lineRule="auto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Акт № ____</w:t>
      </w:r>
    </w:p>
    <w:p w:rsidR="000B3DFA" w:rsidRDefault="000B3DFA" w:rsidP="000B3DFA">
      <w:pPr>
        <w:spacing w:after="160" w:line="259" w:lineRule="auto"/>
        <w:jc w:val="center"/>
        <w:rPr>
          <w:rFonts w:ascii="Times New Roman" w:eastAsia="Times New Roman" w:hAnsi="Times New Roman"/>
          <w:spacing w:val="4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об исполнении (частичном исполнении) всех или отдельных мероприятий (работ), предусмотренных Договором.</w:t>
      </w:r>
    </w:p>
    <w:p w:rsidR="000B3DFA" w:rsidRDefault="000B3DFA" w:rsidP="000B3DFA">
      <w:pPr>
        <w:spacing w:after="160" w:line="259" w:lineRule="auto"/>
        <w:ind w:firstLine="540"/>
        <w:jc w:val="both"/>
        <w:rPr>
          <w:rFonts w:ascii="Times New Roman" w:hAnsi="Times New Roman"/>
          <w:sz w:val="16"/>
          <w:szCs w:val="16"/>
        </w:rPr>
      </w:pPr>
    </w:p>
    <w:p w:rsidR="000B3DFA" w:rsidRPr="00624C85" w:rsidRDefault="000B3DFA" w:rsidP="005C13F7">
      <w:pPr>
        <w:widowControl w:val="0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624C85">
        <w:rPr>
          <w:rFonts w:ascii="Times New Roman" w:hAnsi="Times New Roman"/>
          <w:sz w:val="28"/>
          <w:szCs w:val="28"/>
        </w:rPr>
        <w:t>Во исполнение ДОГОВОРА № ___ о комплексном развитии территории жилой застройки, расположенной по проспекту Московскому в Фокинском районе г. Брянска</w:t>
      </w:r>
      <w:r w:rsidR="00447E52">
        <w:rPr>
          <w:rFonts w:ascii="Times New Roman" w:hAnsi="Times New Roman"/>
          <w:sz w:val="28"/>
          <w:szCs w:val="28"/>
        </w:rPr>
        <w:t xml:space="preserve"> </w:t>
      </w:r>
      <w:bookmarkStart w:id="12" w:name="_GoBack"/>
      <w:bookmarkEnd w:id="12"/>
      <w:r w:rsidRPr="00624C85">
        <w:rPr>
          <w:rFonts w:ascii="Times New Roman" w:hAnsi="Times New Roman"/>
          <w:sz w:val="28"/>
          <w:szCs w:val="28"/>
        </w:rPr>
        <w:t xml:space="preserve">от __________ (далее - Договор) </w:t>
      </w:r>
      <w:r w:rsidR="00624C85">
        <w:rPr>
          <w:rFonts w:ascii="Times New Roman" w:hAnsi="Times New Roman"/>
          <w:sz w:val="28"/>
          <w:szCs w:val="28"/>
        </w:rPr>
        <w:br/>
      </w:r>
      <w:r w:rsidRPr="00624C85">
        <w:rPr>
          <w:rFonts w:ascii="Times New Roman" w:hAnsi="Times New Roman"/>
          <w:sz w:val="28"/>
          <w:szCs w:val="28"/>
        </w:rPr>
        <w:t>Застройщик сдал, а Администрация приняла следующие выполненные мероприятия (работы):</w:t>
      </w:r>
    </w:p>
    <w:p w:rsidR="000B3DFA" w:rsidRDefault="000B3DFA" w:rsidP="000B3DFA">
      <w:pPr>
        <w:spacing w:after="160" w:line="259" w:lineRule="auto"/>
        <w:ind w:firstLine="540"/>
        <w:jc w:val="both"/>
        <w:rPr>
          <w:rFonts w:ascii="Times New Roman" w:hAnsi="Times New Roman"/>
          <w:sz w:val="16"/>
          <w:szCs w:val="16"/>
        </w:rPr>
      </w:pPr>
    </w:p>
    <w:tbl>
      <w:tblPr>
        <w:tblW w:w="9715" w:type="dxa"/>
        <w:tblInd w:w="62" w:type="dxa"/>
        <w:tblLayout w:type="fixed"/>
        <w:tblCellMar>
          <w:top w:w="75" w:type="dxa"/>
          <w:left w:w="0" w:type="dxa"/>
          <w:bottom w:w="75" w:type="dxa"/>
          <w:right w:w="0" w:type="dxa"/>
        </w:tblCellMar>
        <w:tblLook w:val="04A0" w:firstRow="1" w:lastRow="0" w:firstColumn="1" w:lastColumn="0" w:noHBand="0" w:noVBand="1"/>
      </w:tblPr>
      <w:tblGrid>
        <w:gridCol w:w="3096"/>
        <w:gridCol w:w="1904"/>
        <w:gridCol w:w="2589"/>
        <w:gridCol w:w="2126"/>
      </w:tblGrid>
      <w:tr w:rsidR="000B3DFA" w:rsidTr="005C13F7">
        <w:trPr>
          <w:trHeight w:val="1649"/>
        </w:trPr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0B3DFA" w:rsidRDefault="000B3DFA" w:rsidP="005C13F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Наименование выполненного мероприятия (работы)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0B3DFA" w:rsidRDefault="000B3DFA" w:rsidP="005C13F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Фактические сроки окончания мероприятия (работы)</w:t>
            </w:r>
          </w:p>
        </w:tc>
        <w:tc>
          <w:tcPr>
            <w:tcW w:w="2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0B3DFA" w:rsidRDefault="000B3DFA" w:rsidP="005C13F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Документ, подтверждающий выполненные работы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0B3DFA" w:rsidRDefault="000B3DFA" w:rsidP="005C13F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Замечания Администрации </w:t>
            </w:r>
          </w:p>
        </w:tc>
      </w:tr>
      <w:tr w:rsidR="000B3DFA" w:rsidTr="005C13F7">
        <w:trPr>
          <w:trHeight w:val="383"/>
        </w:trPr>
        <w:tc>
          <w:tcPr>
            <w:tcW w:w="30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0B3DFA" w:rsidRDefault="000B3DFA" w:rsidP="005C13F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0B3DFA" w:rsidRDefault="000B3DFA" w:rsidP="005C13F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0B3DFA" w:rsidRDefault="000B3DFA" w:rsidP="005C13F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0B3DFA" w:rsidRDefault="000B3DFA" w:rsidP="005C13F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0B3DFA" w:rsidRDefault="000B3DFA" w:rsidP="000B3DFA">
      <w:pPr>
        <w:spacing w:after="160" w:line="259" w:lineRule="auto"/>
        <w:ind w:firstLine="540"/>
        <w:jc w:val="both"/>
        <w:rPr>
          <w:rFonts w:ascii="Times New Roman" w:hAnsi="Times New Roman"/>
          <w:sz w:val="16"/>
          <w:szCs w:val="16"/>
        </w:rPr>
      </w:pPr>
    </w:p>
    <w:p w:rsidR="000B3DFA" w:rsidRDefault="000B3DFA" w:rsidP="000B3DFA">
      <w:pPr>
        <w:spacing w:after="160" w:line="259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Результат выполненных (мероприятий) работ проверен Администрацией и </w:t>
      </w:r>
      <w:proofErr w:type="gramStart"/>
      <w:r>
        <w:rPr>
          <w:rFonts w:ascii="Times New Roman" w:hAnsi="Times New Roman"/>
          <w:sz w:val="28"/>
          <w:szCs w:val="28"/>
        </w:rPr>
        <w:t>соответствует/не соответствует</w:t>
      </w:r>
      <w:proofErr w:type="gramEnd"/>
      <w:r>
        <w:rPr>
          <w:rFonts w:ascii="Times New Roman" w:hAnsi="Times New Roman"/>
          <w:sz w:val="28"/>
          <w:szCs w:val="28"/>
        </w:rPr>
        <w:t xml:space="preserve"> требованиям Администрации и/или условиям Договора.</w:t>
      </w:r>
    </w:p>
    <w:p w:rsidR="000B3DFA" w:rsidRDefault="000B3DFA" w:rsidP="000B3DFA">
      <w:pPr>
        <w:spacing w:after="160" w:line="259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В случае если результат выполненных мероприятий (работ) не соответствует требованиям Администрации и/или условиям Договора:</w:t>
      </w:r>
    </w:p>
    <w:p w:rsidR="000B3DFA" w:rsidRDefault="000B3DFA" w:rsidP="000B3DFA">
      <w:pPr>
        <w:spacing w:after="160" w:line="259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выявленные Администрацией недостатки результата выполненного мероприятия (работы): _________________________________.</w:t>
      </w:r>
    </w:p>
    <w:p w:rsidR="000B3DFA" w:rsidRDefault="000B3DFA" w:rsidP="000B3DFA">
      <w:pPr>
        <w:spacing w:after="160" w:line="259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3.1. Сроки устранения выявленных недостатков: ______________.</w:t>
      </w:r>
    </w:p>
    <w:p w:rsidR="000B3DFA" w:rsidRDefault="000B3DFA" w:rsidP="000B3DFA">
      <w:pPr>
        <w:spacing w:after="160" w:line="259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3.2. Порядок устранения выявленных недостатков: ______________.</w:t>
      </w:r>
    </w:p>
    <w:p w:rsidR="000B3DFA" w:rsidRDefault="000B3DFA" w:rsidP="000B3DFA">
      <w:pPr>
        <w:spacing w:after="160" w:line="259" w:lineRule="auto"/>
        <w:ind w:firstLine="540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61"/>
        <w:gridCol w:w="425"/>
        <w:gridCol w:w="4678"/>
      </w:tblGrid>
      <w:tr w:rsidR="000B3DFA" w:rsidTr="005C13F7">
        <w:tc>
          <w:tcPr>
            <w:tcW w:w="4361" w:type="dxa"/>
          </w:tcPr>
          <w:p w:rsidR="000B3DFA" w:rsidRDefault="000B3DFA" w:rsidP="005C13F7">
            <w:pPr>
              <w:spacing w:after="160" w:line="259" w:lineRule="auto"/>
              <w:jc w:val="both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Сдал: Застройщик</w:t>
            </w:r>
          </w:p>
        </w:tc>
        <w:tc>
          <w:tcPr>
            <w:tcW w:w="425" w:type="dxa"/>
          </w:tcPr>
          <w:p w:rsidR="000B3DFA" w:rsidRDefault="000B3DFA" w:rsidP="005C13F7">
            <w:pPr>
              <w:spacing w:after="160" w:line="259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678" w:type="dxa"/>
          </w:tcPr>
          <w:p w:rsidR="000B3DFA" w:rsidRDefault="000B3DFA" w:rsidP="005C13F7">
            <w:pPr>
              <w:spacing w:after="160" w:line="259" w:lineRule="auto"/>
              <w:jc w:val="both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Принял: Администрация</w:t>
            </w:r>
          </w:p>
        </w:tc>
      </w:tr>
      <w:tr w:rsidR="000B3DFA" w:rsidTr="005C13F7">
        <w:tc>
          <w:tcPr>
            <w:tcW w:w="4361" w:type="dxa"/>
            <w:tcBorders>
              <w:bottom w:val="single" w:sz="4" w:space="0" w:color="auto"/>
            </w:tcBorders>
          </w:tcPr>
          <w:p w:rsidR="000B3DFA" w:rsidRDefault="000B3DFA" w:rsidP="005C13F7">
            <w:pPr>
              <w:spacing w:after="160" w:line="259" w:lineRule="auto"/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0B3DFA" w:rsidRDefault="000B3DFA" w:rsidP="005C13F7">
            <w:pPr>
              <w:spacing w:after="160" w:line="259" w:lineRule="auto"/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78" w:type="dxa"/>
            <w:tcBorders>
              <w:bottom w:val="single" w:sz="4" w:space="0" w:color="auto"/>
            </w:tcBorders>
          </w:tcPr>
          <w:p w:rsidR="000B3DFA" w:rsidRDefault="000B3DFA" w:rsidP="005C13F7">
            <w:pPr>
              <w:spacing w:after="160" w:line="259" w:lineRule="auto"/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0B3DFA" w:rsidRPr="00CA389E" w:rsidTr="005C13F7">
        <w:tc>
          <w:tcPr>
            <w:tcW w:w="4361" w:type="dxa"/>
            <w:tcBorders>
              <w:top w:val="single" w:sz="4" w:space="0" w:color="auto"/>
            </w:tcBorders>
          </w:tcPr>
          <w:p w:rsidR="000B3DFA" w:rsidRPr="00CA389E" w:rsidRDefault="000B3DFA" w:rsidP="005C13F7">
            <w:pPr>
              <w:spacing w:after="160" w:line="259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A389E">
              <w:rPr>
                <w:rFonts w:ascii="Times New Roman" w:hAnsi="Times New Roman"/>
                <w:sz w:val="28"/>
                <w:szCs w:val="28"/>
              </w:rPr>
              <w:t xml:space="preserve">                       м.п.</w:t>
            </w:r>
          </w:p>
        </w:tc>
        <w:tc>
          <w:tcPr>
            <w:tcW w:w="425" w:type="dxa"/>
          </w:tcPr>
          <w:p w:rsidR="000B3DFA" w:rsidRPr="00CA389E" w:rsidRDefault="000B3DFA" w:rsidP="005C13F7">
            <w:pPr>
              <w:spacing w:after="160" w:line="259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678" w:type="dxa"/>
            <w:tcBorders>
              <w:top w:val="single" w:sz="4" w:space="0" w:color="auto"/>
            </w:tcBorders>
          </w:tcPr>
          <w:p w:rsidR="000B3DFA" w:rsidRPr="00CA389E" w:rsidRDefault="000B3DFA" w:rsidP="005C13F7">
            <w:pPr>
              <w:spacing w:after="160" w:line="259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</w:t>
            </w:r>
            <w:r w:rsidRPr="00CA389E">
              <w:rPr>
                <w:rFonts w:ascii="Times New Roman" w:hAnsi="Times New Roman"/>
                <w:sz w:val="28"/>
                <w:szCs w:val="28"/>
              </w:rPr>
              <w:t>.п.</w:t>
            </w:r>
          </w:p>
        </w:tc>
      </w:tr>
    </w:tbl>
    <w:p w:rsidR="000B3DFA" w:rsidRDefault="000B3DFA" w:rsidP="000B3DFA">
      <w:pPr>
        <w:spacing w:after="160" w:line="259" w:lineRule="auto"/>
        <w:ind w:firstLine="540"/>
        <w:jc w:val="both"/>
        <w:rPr>
          <w:rFonts w:ascii="Times New Roman" w:hAnsi="Times New Roman"/>
          <w:sz w:val="16"/>
          <w:szCs w:val="16"/>
        </w:rPr>
      </w:pPr>
    </w:p>
    <w:sectPr w:rsidR="000B3DFA" w:rsidSect="00977DE1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579E" w:rsidRDefault="0042579E">
      <w:pPr>
        <w:spacing w:line="240" w:lineRule="auto"/>
      </w:pPr>
      <w:r>
        <w:separator/>
      </w:r>
    </w:p>
  </w:endnote>
  <w:endnote w:type="continuationSeparator" w:id="0">
    <w:p w:rsidR="0042579E" w:rsidRDefault="0042579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Astra Serif">
    <w:altName w:val="Cambria"/>
    <w:charset w:val="CC"/>
    <w:family w:val="roman"/>
    <w:pitch w:val="default"/>
    <w:sig w:usb0="00000000" w:usb1="00000000" w:usb2="00000020" w:usb3="00000000" w:csb0="00000097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579E" w:rsidRDefault="0042579E">
      <w:pPr>
        <w:spacing w:after="0"/>
      </w:pPr>
      <w:r>
        <w:separator/>
      </w:r>
    </w:p>
  </w:footnote>
  <w:footnote w:type="continuationSeparator" w:id="0">
    <w:p w:rsidR="0042579E" w:rsidRDefault="0042579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477A" w:rsidRDefault="003A477A">
    <w:pPr>
      <w:pStyle w:val="a6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7278387"/>
      <w:docPartObj>
        <w:docPartGallery w:val="Page Numbers (Top of Page)"/>
        <w:docPartUnique/>
      </w:docPartObj>
    </w:sdtPr>
    <w:sdtEndPr/>
    <w:sdtContent>
      <w:p w:rsidR="003A477A" w:rsidRDefault="00202438">
        <w:pPr>
          <w:pStyle w:val="a6"/>
          <w:jc w:val="center"/>
        </w:pPr>
        <w:r>
          <w:fldChar w:fldCharType="begin"/>
        </w:r>
        <w:r w:rsidR="003A477A">
          <w:instrText>PAGE   \* MERGEFORMAT</w:instrText>
        </w:r>
        <w:r>
          <w:fldChar w:fldCharType="separate"/>
        </w:r>
        <w:r w:rsidR="00447E52">
          <w:rPr>
            <w:noProof/>
          </w:rPr>
          <w:t>31</w:t>
        </w:r>
        <w: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3606EA"/>
    <w:multiLevelType w:val="multilevel"/>
    <w:tmpl w:val="2A3606EA"/>
    <w:lvl w:ilvl="0">
      <w:start w:val="1"/>
      <w:numFmt w:val="decimal"/>
      <w:lvlText w:val="%1."/>
      <w:lvlJc w:val="left"/>
      <w:pPr>
        <w:ind w:left="1069" w:hanging="360"/>
      </w:pPr>
      <w:rPr>
        <w:rFonts w:eastAsiaTheme="minorEastAsia" w:hint="default"/>
      </w:r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B51E6"/>
    <w:rsid w:val="00003370"/>
    <w:rsid w:val="00006096"/>
    <w:rsid w:val="000073CA"/>
    <w:rsid w:val="000074E4"/>
    <w:rsid w:val="000131C4"/>
    <w:rsid w:val="00016DD0"/>
    <w:rsid w:val="00023AD7"/>
    <w:rsid w:val="00025A77"/>
    <w:rsid w:val="00026E20"/>
    <w:rsid w:val="00026F59"/>
    <w:rsid w:val="00030477"/>
    <w:rsid w:val="00030AF6"/>
    <w:rsid w:val="00036260"/>
    <w:rsid w:val="000374DA"/>
    <w:rsid w:val="00040C67"/>
    <w:rsid w:val="00041013"/>
    <w:rsid w:val="000443AD"/>
    <w:rsid w:val="00044FE5"/>
    <w:rsid w:val="000453D3"/>
    <w:rsid w:val="0005058B"/>
    <w:rsid w:val="0005140D"/>
    <w:rsid w:val="00052920"/>
    <w:rsid w:val="00052E31"/>
    <w:rsid w:val="00057C46"/>
    <w:rsid w:val="00063A30"/>
    <w:rsid w:val="00063A8B"/>
    <w:rsid w:val="00066585"/>
    <w:rsid w:val="00070FD7"/>
    <w:rsid w:val="00073BA3"/>
    <w:rsid w:val="00076CFF"/>
    <w:rsid w:val="000827E8"/>
    <w:rsid w:val="00086453"/>
    <w:rsid w:val="00096DDB"/>
    <w:rsid w:val="00097ACF"/>
    <w:rsid w:val="000A3D2D"/>
    <w:rsid w:val="000A49AB"/>
    <w:rsid w:val="000A6249"/>
    <w:rsid w:val="000B3DFA"/>
    <w:rsid w:val="000C30FE"/>
    <w:rsid w:val="000C4C2E"/>
    <w:rsid w:val="000C7389"/>
    <w:rsid w:val="000D5489"/>
    <w:rsid w:val="000D7707"/>
    <w:rsid w:val="000E0F9B"/>
    <w:rsid w:val="000E40F7"/>
    <w:rsid w:val="000E4B4D"/>
    <w:rsid w:val="000F3151"/>
    <w:rsid w:val="000F6517"/>
    <w:rsid w:val="0011128D"/>
    <w:rsid w:val="00111E94"/>
    <w:rsid w:val="00112D91"/>
    <w:rsid w:val="0011439A"/>
    <w:rsid w:val="001155F2"/>
    <w:rsid w:val="0011660E"/>
    <w:rsid w:val="00121EDC"/>
    <w:rsid w:val="00124E3D"/>
    <w:rsid w:val="00127CBA"/>
    <w:rsid w:val="00130305"/>
    <w:rsid w:val="0013294A"/>
    <w:rsid w:val="00133431"/>
    <w:rsid w:val="001365C4"/>
    <w:rsid w:val="001435EE"/>
    <w:rsid w:val="001471B4"/>
    <w:rsid w:val="001472BD"/>
    <w:rsid w:val="0015271C"/>
    <w:rsid w:val="00152BAF"/>
    <w:rsid w:val="00155173"/>
    <w:rsid w:val="00162F88"/>
    <w:rsid w:val="00177151"/>
    <w:rsid w:val="00180A0C"/>
    <w:rsid w:val="00191DD5"/>
    <w:rsid w:val="001977CA"/>
    <w:rsid w:val="001A1BEE"/>
    <w:rsid w:val="001A5CED"/>
    <w:rsid w:val="001A66D3"/>
    <w:rsid w:val="001C3556"/>
    <w:rsid w:val="001C58EF"/>
    <w:rsid w:val="001D26E0"/>
    <w:rsid w:val="001D3510"/>
    <w:rsid w:val="001D459B"/>
    <w:rsid w:val="001D4C91"/>
    <w:rsid w:val="001D5473"/>
    <w:rsid w:val="001D5E4C"/>
    <w:rsid w:val="001D634A"/>
    <w:rsid w:val="001E358A"/>
    <w:rsid w:val="001E6377"/>
    <w:rsid w:val="001F2095"/>
    <w:rsid w:val="001F2714"/>
    <w:rsid w:val="001F482B"/>
    <w:rsid w:val="001F4E8F"/>
    <w:rsid w:val="00201C77"/>
    <w:rsid w:val="00202438"/>
    <w:rsid w:val="00203933"/>
    <w:rsid w:val="002102DA"/>
    <w:rsid w:val="00210BC5"/>
    <w:rsid w:val="002143F4"/>
    <w:rsid w:val="00217AD7"/>
    <w:rsid w:val="00221815"/>
    <w:rsid w:val="00221E2B"/>
    <w:rsid w:val="00223F07"/>
    <w:rsid w:val="00223F19"/>
    <w:rsid w:val="00224B8F"/>
    <w:rsid w:val="002272E1"/>
    <w:rsid w:val="00232A96"/>
    <w:rsid w:val="00245649"/>
    <w:rsid w:val="00257CB9"/>
    <w:rsid w:val="00257F51"/>
    <w:rsid w:val="00271B76"/>
    <w:rsid w:val="00271FE1"/>
    <w:rsid w:val="00277C65"/>
    <w:rsid w:val="002808A3"/>
    <w:rsid w:val="002827BA"/>
    <w:rsid w:val="002936E3"/>
    <w:rsid w:val="00297A0D"/>
    <w:rsid w:val="002A1A2D"/>
    <w:rsid w:val="002A3749"/>
    <w:rsid w:val="002B1D14"/>
    <w:rsid w:val="002B576E"/>
    <w:rsid w:val="002B6138"/>
    <w:rsid w:val="002B6BDC"/>
    <w:rsid w:val="002B7A83"/>
    <w:rsid w:val="002C5F47"/>
    <w:rsid w:val="002C6953"/>
    <w:rsid w:val="002D081B"/>
    <w:rsid w:val="002D6F35"/>
    <w:rsid w:val="002E3A87"/>
    <w:rsid w:val="002E3FEB"/>
    <w:rsid w:val="002E6088"/>
    <w:rsid w:val="002E6DBD"/>
    <w:rsid w:val="002F004E"/>
    <w:rsid w:val="002F2B46"/>
    <w:rsid w:val="002F396E"/>
    <w:rsid w:val="002F73AF"/>
    <w:rsid w:val="0031623E"/>
    <w:rsid w:val="003167C6"/>
    <w:rsid w:val="00317A0F"/>
    <w:rsid w:val="00322923"/>
    <w:rsid w:val="00325BAE"/>
    <w:rsid w:val="0033025A"/>
    <w:rsid w:val="00332A6D"/>
    <w:rsid w:val="003360A9"/>
    <w:rsid w:val="00346ADB"/>
    <w:rsid w:val="00350EE6"/>
    <w:rsid w:val="0035303F"/>
    <w:rsid w:val="00353DB6"/>
    <w:rsid w:val="00354A6D"/>
    <w:rsid w:val="00356D60"/>
    <w:rsid w:val="00356D77"/>
    <w:rsid w:val="003657ED"/>
    <w:rsid w:val="00366BC2"/>
    <w:rsid w:val="00374C6F"/>
    <w:rsid w:val="0037746A"/>
    <w:rsid w:val="00377D75"/>
    <w:rsid w:val="00380F86"/>
    <w:rsid w:val="0038118B"/>
    <w:rsid w:val="00396BC5"/>
    <w:rsid w:val="003A17F5"/>
    <w:rsid w:val="003A25D3"/>
    <w:rsid w:val="003A477A"/>
    <w:rsid w:val="003A4997"/>
    <w:rsid w:val="003B0341"/>
    <w:rsid w:val="003B17F8"/>
    <w:rsid w:val="003B6655"/>
    <w:rsid w:val="003C26EE"/>
    <w:rsid w:val="003C298E"/>
    <w:rsid w:val="003C3E00"/>
    <w:rsid w:val="003C5218"/>
    <w:rsid w:val="003C68AE"/>
    <w:rsid w:val="003D64F7"/>
    <w:rsid w:val="003F256A"/>
    <w:rsid w:val="003F5929"/>
    <w:rsid w:val="003F7C2B"/>
    <w:rsid w:val="00401009"/>
    <w:rsid w:val="004023EA"/>
    <w:rsid w:val="00403181"/>
    <w:rsid w:val="004043C5"/>
    <w:rsid w:val="004061DD"/>
    <w:rsid w:val="0041556F"/>
    <w:rsid w:val="0042579E"/>
    <w:rsid w:val="00430990"/>
    <w:rsid w:val="00432BCE"/>
    <w:rsid w:val="00433774"/>
    <w:rsid w:val="00435B72"/>
    <w:rsid w:val="004406E6"/>
    <w:rsid w:val="00442F8C"/>
    <w:rsid w:val="004446BE"/>
    <w:rsid w:val="00445675"/>
    <w:rsid w:val="00447E52"/>
    <w:rsid w:val="00452CC7"/>
    <w:rsid w:val="00453769"/>
    <w:rsid w:val="00462CF6"/>
    <w:rsid w:val="0046305E"/>
    <w:rsid w:val="004632C3"/>
    <w:rsid w:val="00464E52"/>
    <w:rsid w:val="004804F3"/>
    <w:rsid w:val="0048135C"/>
    <w:rsid w:val="00481948"/>
    <w:rsid w:val="00487F5C"/>
    <w:rsid w:val="00492341"/>
    <w:rsid w:val="00493228"/>
    <w:rsid w:val="004A0749"/>
    <w:rsid w:val="004A12E0"/>
    <w:rsid w:val="004B0A03"/>
    <w:rsid w:val="004C4848"/>
    <w:rsid w:val="004D019F"/>
    <w:rsid w:val="004D294C"/>
    <w:rsid w:val="004D2B06"/>
    <w:rsid w:val="004E1EE9"/>
    <w:rsid w:val="004E349E"/>
    <w:rsid w:val="004E64D3"/>
    <w:rsid w:val="004F3DCA"/>
    <w:rsid w:val="004F5843"/>
    <w:rsid w:val="004F6982"/>
    <w:rsid w:val="00500ADF"/>
    <w:rsid w:val="005015BE"/>
    <w:rsid w:val="00501A13"/>
    <w:rsid w:val="0050502C"/>
    <w:rsid w:val="00505A6D"/>
    <w:rsid w:val="00505C00"/>
    <w:rsid w:val="00506697"/>
    <w:rsid w:val="005070FA"/>
    <w:rsid w:val="00512D46"/>
    <w:rsid w:val="00514916"/>
    <w:rsid w:val="00520830"/>
    <w:rsid w:val="00521AD1"/>
    <w:rsid w:val="0052346B"/>
    <w:rsid w:val="005254E9"/>
    <w:rsid w:val="0053123F"/>
    <w:rsid w:val="00531A15"/>
    <w:rsid w:val="005327CE"/>
    <w:rsid w:val="00535F5D"/>
    <w:rsid w:val="005409A2"/>
    <w:rsid w:val="00541810"/>
    <w:rsid w:val="00541E8D"/>
    <w:rsid w:val="00542891"/>
    <w:rsid w:val="00542A85"/>
    <w:rsid w:val="00543062"/>
    <w:rsid w:val="00543A90"/>
    <w:rsid w:val="00547906"/>
    <w:rsid w:val="0055170C"/>
    <w:rsid w:val="00563EF6"/>
    <w:rsid w:val="0056769E"/>
    <w:rsid w:val="00571B1F"/>
    <w:rsid w:val="005744EE"/>
    <w:rsid w:val="00590478"/>
    <w:rsid w:val="00593A2A"/>
    <w:rsid w:val="005962C0"/>
    <w:rsid w:val="00597196"/>
    <w:rsid w:val="005A17B5"/>
    <w:rsid w:val="005A272E"/>
    <w:rsid w:val="005A3298"/>
    <w:rsid w:val="005A3AF9"/>
    <w:rsid w:val="005A5CE3"/>
    <w:rsid w:val="005A7764"/>
    <w:rsid w:val="005B0D97"/>
    <w:rsid w:val="005C13F7"/>
    <w:rsid w:val="005C2E63"/>
    <w:rsid w:val="005C5087"/>
    <w:rsid w:val="005D063D"/>
    <w:rsid w:val="005D20F0"/>
    <w:rsid w:val="005D256C"/>
    <w:rsid w:val="005D443F"/>
    <w:rsid w:val="005D5C19"/>
    <w:rsid w:val="005D6BF0"/>
    <w:rsid w:val="005D7444"/>
    <w:rsid w:val="005E55C4"/>
    <w:rsid w:val="005E61F8"/>
    <w:rsid w:val="005F0A77"/>
    <w:rsid w:val="005F2216"/>
    <w:rsid w:val="005F4B1F"/>
    <w:rsid w:val="005F7A92"/>
    <w:rsid w:val="00603CCF"/>
    <w:rsid w:val="006053AD"/>
    <w:rsid w:val="00606B78"/>
    <w:rsid w:val="00610F4C"/>
    <w:rsid w:val="00611214"/>
    <w:rsid w:val="0062014A"/>
    <w:rsid w:val="00624C85"/>
    <w:rsid w:val="00624EBD"/>
    <w:rsid w:val="006259B8"/>
    <w:rsid w:val="006265E5"/>
    <w:rsid w:val="00633AD6"/>
    <w:rsid w:val="006356E1"/>
    <w:rsid w:val="00635950"/>
    <w:rsid w:val="006361FE"/>
    <w:rsid w:val="00637DE7"/>
    <w:rsid w:val="0064018A"/>
    <w:rsid w:val="00640916"/>
    <w:rsid w:val="00641C17"/>
    <w:rsid w:val="0064739F"/>
    <w:rsid w:val="00651FE2"/>
    <w:rsid w:val="006529A2"/>
    <w:rsid w:val="006616C9"/>
    <w:rsid w:val="00661E8A"/>
    <w:rsid w:val="00666C37"/>
    <w:rsid w:val="00667B0B"/>
    <w:rsid w:val="00671582"/>
    <w:rsid w:val="00684542"/>
    <w:rsid w:val="006857EE"/>
    <w:rsid w:val="0069255B"/>
    <w:rsid w:val="00697A0F"/>
    <w:rsid w:val="006A7800"/>
    <w:rsid w:val="006B1842"/>
    <w:rsid w:val="006B51E6"/>
    <w:rsid w:val="006B72B7"/>
    <w:rsid w:val="006C0E01"/>
    <w:rsid w:val="006C2774"/>
    <w:rsid w:val="006C3E50"/>
    <w:rsid w:val="006C5921"/>
    <w:rsid w:val="006C62D5"/>
    <w:rsid w:val="006D0051"/>
    <w:rsid w:val="006D3FBE"/>
    <w:rsid w:val="006D5A75"/>
    <w:rsid w:val="006D5EB4"/>
    <w:rsid w:val="006E2D95"/>
    <w:rsid w:val="006E3F34"/>
    <w:rsid w:val="006E4CF0"/>
    <w:rsid w:val="006E5FA0"/>
    <w:rsid w:val="006F051D"/>
    <w:rsid w:val="006F150B"/>
    <w:rsid w:val="006F211B"/>
    <w:rsid w:val="006F251B"/>
    <w:rsid w:val="006F59F8"/>
    <w:rsid w:val="00702F8E"/>
    <w:rsid w:val="00704C46"/>
    <w:rsid w:val="00707588"/>
    <w:rsid w:val="00707BDD"/>
    <w:rsid w:val="00712168"/>
    <w:rsid w:val="00716175"/>
    <w:rsid w:val="0072102D"/>
    <w:rsid w:val="00723927"/>
    <w:rsid w:val="007317E6"/>
    <w:rsid w:val="00734476"/>
    <w:rsid w:val="007347D5"/>
    <w:rsid w:val="00734CD7"/>
    <w:rsid w:val="0073529D"/>
    <w:rsid w:val="0074093C"/>
    <w:rsid w:val="0075271F"/>
    <w:rsid w:val="0075603C"/>
    <w:rsid w:val="007624BC"/>
    <w:rsid w:val="00765806"/>
    <w:rsid w:val="0077059B"/>
    <w:rsid w:val="00781C42"/>
    <w:rsid w:val="007868D5"/>
    <w:rsid w:val="00796A34"/>
    <w:rsid w:val="007974DF"/>
    <w:rsid w:val="007A3A8E"/>
    <w:rsid w:val="007A65E2"/>
    <w:rsid w:val="007C2E99"/>
    <w:rsid w:val="007C3776"/>
    <w:rsid w:val="007C4B56"/>
    <w:rsid w:val="007D30D4"/>
    <w:rsid w:val="007E5DCD"/>
    <w:rsid w:val="007E5EEC"/>
    <w:rsid w:val="007F06D7"/>
    <w:rsid w:val="007F43AA"/>
    <w:rsid w:val="007F4D12"/>
    <w:rsid w:val="007F5B6B"/>
    <w:rsid w:val="00801F7E"/>
    <w:rsid w:val="00802416"/>
    <w:rsid w:val="008057AA"/>
    <w:rsid w:val="00806628"/>
    <w:rsid w:val="00810AB8"/>
    <w:rsid w:val="008136F1"/>
    <w:rsid w:val="00815F41"/>
    <w:rsid w:val="00822422"/>
    <w:rsid w:val="00822984"/>
    <w:rsid w:val="00822CC8"/>
    <w:rsid w:val="0082347F"/>
    <w:rsid w:val="00827100"/>
    <w:rsid w:val="00831923"/>
    <w:rsid w:val="00834B27"/>
    <w:rsid w:val="00834D64"/>
    <w:rsid w:val="00840614"/>
    <w:rsid w:val="0084549E"/>
    <w:rsid w:val="00845996"/>
    <w:rsid w:val="0085273D"/>
    <w:rsid w:val="0085756E"/>
    <w:rsid w:val="008678A9"/>
    <w:rsid w:val="008712B1"/>
    <w:rsid w:val="00873484"/>
    <w:rsid w:val="008734C5"/>
    <w:rsid w:val="00874A07"/>
    <w:rsid w:val="00880137"/>
    <w:rsid w:val="00880499"/>
    <w:rsid w:val="00881D28"/>
    <w:rsid w:val="00884529"/>
    <w:rsid w:val="00887DF9"/>
    <w:rsid w:val="008965A9"/>
    <w:rsid w:val="008A0D63"/>
    <w:rsid w:val="008A58CE"/>
    <w:rsid w:val="008B0ADC"/>
    <w:rsid w:val="008B1DBE"/>
    <w:rsid w:val="008B22CB"/>
    <w:rsid w:val="008B2FAA"/>
    <w:rsid w:val="008B34C5"/>
    <w:rsid w:val="008B6E89"/>
    <w:rsid w:val="008C1DC6"/>
    <w:rsid w:val="008C2D21"/>
    <w:rsid w:val="008C4962"/>
    <w:rsid w:val="008C6F0B"/>
    <w:rsid w:val="008D63BD"/>
    <w:rsid w:val="008E0144"/>
    <w:rsid w:val="008E0DAE"/>
    <w:rsid w:val="008E1DBA"/>
    <w:rsid w:val="008E2530"/>
    <w:rsid w:val="008E4980"/>
    <w:rsid w:val="008E56B6"/>
    <w:rsid w:val="008E7421"/>
    <w:rsid w:val="008E7FD7"/>
    <w:rsid w:val="008F1122"/>
    <w:rsid w:val="008F30D4"/>
    <w:rsid w:val="008F46BA"/>
    <w:rsid w:val="00904882"/>
    <w:rsid w:val="00904E68"/>
    <w:rsid w:val="0090631F"/>
    <w:rsid w:val="00906C3D"/>
    <w:rsid w:val="009129D0"/>
    <w:rsid w:val="009139AA"/>
    <w:rsid w:val="00914780"/>
    <w:rsid w:val="00922FBF"/>
    <w:rsid w:val="00923ED0"/>
    <w:rsid w:val="009244C5"/>
    <w:rsid w:val="00925A5B"/>
    <w:rsid w:val="00930D81"/>
    <w:rsid w:val="0093629A"/>
    <w:rsid w:val="00936DE0"/>
    <w:rsid w:val="00942C58"/>
    <w:rsid w:val="00946743"/>
    <w:rsid w:val="00954E07"/>
    <w:rsid w:val="009566CD"/>
    <w:rsid w:val="00956DD9"/>
    <w:rsid w:val="0095746A"/>
    <w:rsid w:val="00960B34"/>
    <w:rsid w:val="00970411"/>
    <w:rsid w:val="00971CBC"/>
    <w:rsid w:val="00976305"/>
    <w:rsid w:val="009770FB"/>
    <w:rsid w:val="0097755D"/>
    <w:rsid w:val="00977DE1"/>
    <w:rsid w:val="009814C4"/>
    <w:rsid w:val="00982B5B"/>
    <w:rsid w:val="00984AA5"/>
    <w:rsid w:val="00985EEE"/>
    <w:rsid w:val="00986F66"/>
    <w:rsid w:val="009952F5"/>
    <w:rsid w:val="00996681"/>
    <w:rsid w:val="009966AE"/>
    <w:rsid w:val="009A199B"/>
    <w:rsid w:val="009B69F6"/>
    <w:rsid w:val="009C5E0E"/>
    <w:rsid w:val="009C7392"/>
    <w:rsid w:val="009D0ADE"/>
    <w:rsid w:val="009D3D92"/>
    <w:rsid w:val="009E41B9"/>
    <w:rsid w:val="009E49B2"/>
    <w:rsid w:val="009E49FA"/>
    <w:rsid w:val="009E7328"/>
    <w:rsid w:val="009F35D4"/>
    <w:rsid w:val="009F36EA"/>
    <w:rsid w:val="009F4778"/>
    <w:rsid w:val="009F55F9"/>
    <w:rsid w:val="009F64BF"/>
    <w:rsid w:val="00A0019D"/>
    <w:rsid w:val="00A001EA"/>
    <w:rsid w:val="00A016C9"/>
    <w:rsid w:val="00A07AB5"/>
    <w:rsid w:val="00A116BE"/>
    <w:rsid w:val="00A23A2E"/>
    <w:rsid w:val="00A269D7"/>
    <w:rsid w:val="00A2730C"/>
    <w:rsid w:val="00A325BF"/>
    <w:rsid w:val="00A32E05"/>
    <w:rsid w:val="00A35059"/>
    <w:rsid w:val="00A357FD"/>
    <w:rsid w:val="00A44BD7"/>
    <w:rsid w:val="00A46A07"/>
    <w:rsid w:val="00A501C4"/>
    <w:rsid w:val="00A52559"/>
    <w:rsid w:val="00A632BB"/>
    <w:rsid w:val="00A6366E"/>
    <w:rsid w:val="00A707A9"/>
    <w:rsid w:val="00A715E8"/>
    <w:rsid w:val="00A75512"/>
    <w:rsid w:val="00A7631F"/>
    <w:rsid w:val="00A766AC"/>
    <w:rsid w:val="00A77A8B"/>
    <w:rsid w:val="00A93829"/>
    <w:rsid w:val="00A941D4"/>
    <w:rsid w:val="00A96994"/>
    <w:rsid w:val="00A96997"/>
    <w:rsid w:val="00AA0D31"/>
    <w:rsid w:val="00AA286B"/>
    <w:rsid w:val="00AA360A"/>
    <w:rsid w:val="00AA38AF"/>
    <w:rsid w:val="00AA794F"/>
    <w:rsid w:val="00AB1833"/>
    <w:rsid w:val="00AB2E05"/>
    <w:rsid w:val="00AB407E"/>
    <w:rsid w:val="00AB708F"/>
    <w:rsid w:val="00AC0CB3"/>
    <w:rsid w:val="00AC6647"/>
    <w:rsid w:val="00AD22C8"/>
    <w:rsid w:val="00AE1131"/>
    <w:rsid w:val="00AE1AE5"/>
    <w:rsid w:val="00AE40CF"/>
    <w:rsid w:val="00AF4178"/>
    <w:rsid w:val="00B008D8"/>
    <w:rsid w:val="00B00F5A"/>
    <w:rsid w:val="00B05AB5"/>
    <w:rsid w:val="00B07FEE"/>
    <w:rsid w:val="00B15503"/>
    <w:rsid w:val="00B1692E"/>
    <w:rsid w:val="00B17B89"/>
    <w:rsid w:val="00B20ADD"/>
    <w:rsid w:val="00B235C5"/>
    <w:rsid w:val="00B43BD5"/>
    <w:rsid w:val="00B511F5"/>
    <w:rsid w:val="00B622F6"/>
    <w:rsid w:val="00B634DA"/>
    <w:rsid w:val="00B668D3"/>
    <w:rsid w:val="00B67E46"/>
    <w:rsid w:val="00B705EB"/>
    <w:rsid w:val="00B724C8"/>
    <w:rsid w:val="00B74D3C"/>
    <w:rsid w:val="00B754A6"/>
    <w:rsid w:val="00B8161A"/>
    <w:rsid w:val="00B83091"/>
    <w:rsid w:val="00B86B1D"/>
    <w:rsid w:val="00B90C6A"/>
    <w:rsid w:val="00B9497D"/>
    <w:rsid w:val="00B95664"/>
    <w:rsid w:val="00B97B3C"/>
    <w:rsid w:val="00BA0084"/>
    <w:rsid w:val="00BA4401"/>
    <w:rsid w:val="00BA6DBC"/>
    <w:rsid w:val="00BA6F51"/>
    <w:rsid w:val="00BB018F"/>
    <w:rsid w:val="00BB526E"/>
    <w:rsid w:val="00BC054E"/>
    <w:rsid w:val="00BC435D"/>
    <w:rsid w:val="00BC58D3"/>
    <w:rsid w:val="00BD2D1A"/>
    <w:rsid w:val="00BD54FC"/>
    <w:rsid w:val="00BD62D2"/>
    <w:rsid w:val="00BD725F"/>
    <w:rsid w:val="00BD7963"/>
    <w:rsid w:val="00BD7AE4"/>
    <w:rsid w:val="00BE2815"/>
    <w:rsid w:val="00BF132F"/>
    <w:rsid w:val="00BF4A0B"/>
    <w:rsid w:val="00BF5A3B"/>
    <w:rsid w:val="00BF5BD3"/>
    <w:rsid w:val="00BF68BC"/>
    <w:rsid w:val="00BF6936"/>
    <w:rsid w:val="00BF7283"/>
    <w:rsid w:val="00C0486F"/>
    <w:rsid w:val="00C05DA6"/>
    <w:rsid w:val="00C135FA"/>
    <w:rsid w:val="00C1487D"/>
    <w:rsid w:val="00C17221"/>
    <w:rsid w:val="00C229FA"/>
    <w:rsid w:val="00C253FB"/>
    <w:rsid w:val="00C2755C"/>
    <w:rsid w:val="00C36D95"/>
    <w:rsid w:val="00C43B9A"/>
    <w:rsid w:val="00C46E5A"/>
    <w:rsid w:val="00C51DEB"/>
    <w:rsid w:val="00C6267E"/>
    <w:rsid w:val="00C636DE"/>
    <w:rsid w:val="00C644D5"/>
    <w:rsid w:val="00C712FB"/>
    <w:rsid w:val="00C7242A"/>
    <w:rsid w:val="00C7326C"/>
    <w:rsid w:val="00C748A3"/>
    <w:rsid w:val="00C8182B"/>
    <w:rsid w:val="00C823F9"/>
    <w:rsid w:val="00C8419B"/>
    <w:rsid w:val="00C85069"/>
    <w:rsid w:val="00C90657"/>
    <w:rsid w:val="00C924A1"/>
    <w:rsid w:val="00C92B1A"/>
    <w:rsid w:val="00C9602F"/>
    <w:rsid w:val="00CA29C0"/>
    <w:rsid w:val="00CA389E"/>
    <w:rsid w:val="00CA3D55"/>
    <w:rsid w:val="00CB0878"/>
    <w:rsid w:val="00CC33AA"/>
    <w:rsid w:val="00CD238D"/>
    <w:rsid w:val="00CD62FA"/>
    <w:rsid w:val="00CF2073"/>
    <w:rsid w:val="00D00C4D"/>
    <w:rsid w:val="00D06AC1"/>
    <w:rsid w:val="00D10AFE"/>
    <w:rsid w:val="00D16E0D"/>
    <w:rsid w:val="00D21255"/>
    <w:rsid w:val="00D2377B"/>
    <w:rsid w:val="00D23793"/>
    <w:rsid w:val="00D25200"/>
    <w:rsid w:val="00D25CFA"/>
    <w:rsid w:val="00D26C73"/>
    <w:rsid w:val="00D45D74"/>
    <w:rsid w:val="00D468CA"/>
    <w:rsid w:val="00D5692B"/>
    <w:rsid w:val="00D61030"/>
    <w:rsid w:val="00D62305"/>
    <w:rsid w:val="00D64F5D"/>
    <w:rsid w:val="00D70DBE"/>
    <w:rsid w:val="00D72416"/>
    <w:rsid w:val="00D72610"/>
    <w:rsid w:val="00D72872"/>
    <w:rsid w:val="00D73511"/>
    <w:rsid w:val="00D74C8C"/>
    <w:rsid w:val="00D764B5"/>
    <w:rsid w:val="00D77209"/>
    <w:rsid w:val="00D77F1A"/>
    <w:rsid w:val="00D8214D"/>
    <w:rsid w:val="00D82B9B"/>
    <w:rsid w:val="00D919DF"/>
    <w:rsid w:val="00D91BC4"/>
    <w:rsid w:val="00D9235F"/>
    <w:rsid w:val="00D93A8B"/>
    <w:rsid w:val="00DA4357"/>
    <w:rsid w:val="00DA7B26"/>
    <w:rsid w:val="00DB1ED0"/>
    <w:rsid w:val="00DB50CD"/>
    <w:rsid w:val="00DB5817"/>
    <w:rsid w:val="00DB6019"/>
    <w:rsid w:val="00DC4397"/>
    <w:rsid w:val="00DD21C3"/>
    <w:rsid w:val="00DD3F65"/>
    <w:rsid w:val="00DE1568"/>
    <w:rsid w:val="00DE5D15"/>
    <w:rsid w:val="00DE7ADD"/>
    <w:rsid w:val="00DF43D9"/>
    <w:rsid w:val="00DF5662"/>
    <w:rsid w:val="00DF6434"/>
    <w:rsid w:val="00E020EA"/>
    <w:rsid w:val="00E0381E"/>
    <w:rsid w:val="00E07D6F"/>
    <w:rsid w:val="00E16345"/>
    <w:rsid w:val="00E177C5"/>
    <w:rsid w:val="00E20644"/>
    <w:rsid w:val="00E236B8"/>
    <w:rsid w:val="00E24DB8"/>
    <w:rsid w:val="00E25A93"/>
    <w:rsid w:val="00E27C52"/>
    <w:rsid w:val="00E317F3"/>
    <w:rsid w:val="00E32D06"/>
    <w:rsid w:val="00E344AF"/>
    <w:rsid w:val="00E34830"/>
    <w:rsid w:val="00E36292"/>
    <w:rsid w:val="00E40641"/>
    <w:rsid w:val="00E46A5B"/>
    <w:rsid w:val="00E51D1B"/>
    <w:rsid w:val="00E5494C"/>
    <w:rsid w:val="00E55DEE"/>
    <w:rsid w:val="00E57D2E"/>
    <w:rsid w:val="00E74BFE"/>
    <w:rsid w:val="00E77934"/>
    <w:rsid w:val="00E77FE6"/>
    <w:rsid w:val="00E81F68"/>
    <w:rsid w:val="00E83458"/>
    <w:rsid w:val="00E852FA"/>
    <w:rsid w:val="00E87442"/>
    <w:rsid w:val="00E904A4"/>
    <w:rsid w:val="00E92691"/>
    <w:rsid w:val="00E96D8E"/>
    <w:rsid w:val="00E97442"/>
    <w:rsid w:val="00E979C3"/>
    <w:rsid w:val="00EA086F"/>
    <w:rsid w:val="00EA0AFC"/>
    <w:rsid w:val="00EA122E"/>
    <w:rsid w:val="00EB57C5"/>
    <w:rsid w:val="00EB5A38"/>
    <w:rsid w:val="00EC13A2"/>
    <w:rsid w:val="00EC2F51"/>
    <w:rsid w:val="00ED1FD4"/>
    <w:rsid w:val="00ED266D"/>
    <w:rsid w:val="00ED2705"/>
    <w:rsid w:val="00ED2EA9"/>
    <w:rsid w:val="00ED3E83"/>
    <w:rsid w:val="00EE05A6"/>
    <w:rsid w:val="00EE17B6"/>
    <w:rsid w:val="00EE4015"/>
    <w:rsid w:val="00EE6F52"/>
    <w:rsid w:val="00EE775E"/>
    <w:rsid w:val="00EF04D6"/>
    <w:rsid w:val="00EF0567"/>
    <w:rsid w:val="00EF5EF0"/>
    <w:rsid w:val="00F01B52"/>
    <w:rsid w:val="00F03D5A"/>
    <w:rsid w:val="00F050DB"/>
    <w:rsid w:val="00F0572E"/>
    <w:rsid w:val="00F05B99"/>
    <w:rsid w:val="00F06E79"/>
    <w:rsid w:val="00F10666"/>
    <w:rsid w:val="00F137CA"/>
    <w:rsid w:val="00F15BEB"/>
    <w:rsid w:val="00F24771"/>
    <w:rsid w:val="00F24AB3"/>
    <w:rsid w:val="00F26FD1"/>
    <w:rsid w:val="00F27B36"/>
    <w:rsid w:val="00F3203B"/>
    <w:rsid w:val="00F3241E"/>
    <w:rsid w:val="00F32703"/>
    <w:rsid w:val="00F3786C"/>
    <w:rsid w:val="00F402E1"/>
    <w:rsid w:val="00F4596A"/>
    <w:rsid w:val="00F45CD4"/>
    <w:rsid w:val="00F464CE"/>
    <w:rsid w:val="00F46EAB"/>
    <w:rsid w:val="00F51B14"/>
    <w:rsid w:val="00F56233"/>
    <w:rsid w:val="00F57126"/>
    <w:rsid w:val="00F60442"/>
    <w:rsid w:val="00F60538"/>
    <w:rsid w:val="00F61C2B"/>
    <w:rsid w:val="00F63C6F"/>
    <w:rsid w:val="00F67477"/>
    <w:rsid w:val="00F70F20"/>
    <w:rsid w:val="00F727BF"/>
    <w:rsid w:val="00F73659"/>
    <w:rsid w:val="00F77C69"/>
    <w:rsid w:val="00F77CB9"/>
    <w:rsid w:val="00F82803"/>
    <w:rsid w:val="00F86FA0"/>
    <w:rsid w:val="00F93339"/>
    <w:rsid w:val="00F93D88"/>
    <w:rsid w:val="00FA2491"/>
    <w:rsid w:val="00FA635C"/>
    <w:rsid w:val="00FC050C"/>
    <w:rsid w:val="00FC2654"/>
    <w:rsid w:val="00FC6AD6"/>
    <w:rsid w:val="00FC731F"/>
    <w:rsid w:val="00FD0EEC"/>
    <w:rsid w:val="00FD2879"/>
    <w:rsid w:val="00FD6306"/>
    <w:rsid w:val="00FD69BE"/>
    <w:rsid w:val="00FE4A2F"/>
    <w:rsid w:val="00FE4D3D"/>
    <w:rsid w:val="00FF0922"/>
    <w:rsid w:val="00FF418F"/>
    <w:rsid w:val="1D6253DD"/>
    <w:rsid w:val="2E250044"/>
    <w:rsid w:val="2F3E5017"/>
    <w:rsid w:val="321C6751"/>
    <w:rsid w:val="33344C53"/>
    <w:rsid w:val="39B70FD0"/>
    <w:rsid w:val="3E4B5A8F"/>
    <w:rsid w:val="52213EAE"/>
    <w:rsid w:val="5AFB7AC1"/>
    <w:rsid w:val="610E11C8"/>
    <w:rsid w:val="61483661"/>
    <w:rsid w:val="773429BA"/>
    <w:rsid w:val="78AB5A24"/>
    <w:rsid w:val="79DC521E"/>
    <w:rsid w:val="7CFE0C47"/>
    <w:rsid w:val="7F03604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nhideWhenUsed="0" w:qFormat="1"/>
    <w:lsdException w:name="footer" w:semiHidden="0" w:unhideWhenUsed="0" w:qFormat="1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Body Text" w:semiHidden="0" w:unhideWhenUsed="0" w:qFormat="1"/>
    <w:lsdException w:name="Subtitle" w:locked="1" w:semiHidden="0" w:uiPriority="0" w:unhideWhenUsed="0" w:qFormat="1"/>
    <w:lsdException w:name="Hyperlink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Balloon Text" w:qFormat="1"/>
    <w:lsdException w:name="Table Grid" w:semiHidden="0" w:unhideWhenUsed="0" w:qFormat="1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1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4178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qFormat/>
    <w:rsid w:val="00977DE1"/>
    <w:rPr>
      <w:rFonts w:cs="Times New Roman"/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qFormat/>
    <w:rsid w:val="00977DE1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qFormat/>
    <w:rsid w:val="00977DE1"/>
    <w:pPr>
      <w:tabs>
        <w:tab w:val="center" w:pos="4677"/>
        <w:tab w:val="right" w:pos="9355"/>
      </w:tabs>
      <w:spacing w:after="0" w:line="240" w:lineRule="auto"/>
    </w:pPr>
  </w:style>
  <w:style w:type="paragraph" w:styleId="a8">
    <w:name w:val="Body Text"/>
    <w:basedOn w:val="a"/>
    <w:link w:val="a9"/>
    <w:uiPriority w:val="99"/>
    <w:qFormat/>
    <w:rsid w:val="00977DE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sz w:val="26"/>
      <w:szCs w:val="26"/>
    </w:rPr>
  </w:style>
  <w:style w:type="paragraph" w:styleId="aa">
    <w:name w:val="footer"/>
    <w:basedOn w:val="a"/>
    <w:link w:val="ab"/>
    <w:uiPriority w:val="99"/>
    <w:qFormat/>
    <w:rsid w:val="00977DE1"/>
    <w:pPr>
      <w:tabs>
        <w:tab w:val="center" w:pos="4677"/>
        <w:tab w:val="right" w:pos="9355"/>
      </w:tabs>
      <w:spacing w:after="0" w:line="240" w:lineRule="auto"/>
    </w:pPr>
  </w:style>
  <w:style w:type="table" w:styleId="ac">
    <w:name w:val="Table Grid"/>
    <w:basedOn w:val="a1"/>
    <w:uiPriority w:val="99"/>
    <w:qFormat/>
    <w:rsid w:val="00977D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3">
    <w:name w:val="s_3"/>
    <w:basedOn w:val="a"/>
    <w:uiPriority w:val="99"/>
    <w:qFormat/>
    <w:rsid w:val="00977D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1">
    <w:name w:val="s_1"/>
    <w:basedOn w:val="a"/>
    <w:qFormat/>
    <w:rsid w:val="00977D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d">
    <w:name w:val="Гипертекстовая ссылка"/>
    <w:uiPriority w:val="99"/>
    <w:qFormat/>
    <w:rsid w:val="00977DE1"/>
    <w:rPr>
      <w:rFonts w:cs="Times New Roman"/>
      <w:color w:val="106BBE"/>
    </w:rPr>
  </w:style>
  <w:style w:type="paragraph" w:styleId="ae">
    <w:name w:val="List Paragraph"/>
    <w:basedOn w:val="a"/>
    <w:uiPriority w:val="1"/>
    <w:qFormat/>
    <w:rsid w:val="00977DE1"/>
    <w:pPr>
      <w:widowControl w:val="0"/>
      <w:autoSpaceDE w:val="0"/>
      <w:autoSpaceDN w:val="0"/>
      <w:spacing w:after="0" w:line="240" w:lineRule="auto"/>
      <w:ind w:left="362" w:firstLine="707"/>
      <w:jc w:val="both"/>
    </w:pPr>
    <w:rPr>
      <w:rFonts w:ascii="Times New Roman" w:eastAsia="Times New Roman" w:hAnsi="Times New Roman"/>
    </w:rPr>
  </w:style>
  <w:style w:type="character" w:customStyle="1" w:styleId="a9">
    <w:name w:val="Основной текст Знак"/>
    <w:link w:val="a8"/>
    <w:uiPriority w:val="99"/>
    <w:locked/>
    <w:rsid w:val="00977DE1"/>
    <w:rPr>
      <w:rFonts w:ascii="Times New Roman" w:hAnsi="Times New Roman" w:cs="Times New Roman"/>
      <w:sz w:val="26"/>
      <w:szCs w:val="26"/>
    </w:rPr>
  </w:style>
  <w:style w:type="character" w:customStyle="1" w:styleId="a7">
    <w:name w:val="Верхний колонтитул Знак"/>
    <w:link w:val="a6"/>
    <w:uiPriority w:val="99"/>
    <w:qFormat/>
    <w:locked/>
    <w:rsid w:val="00977DE1"/>
    <w:rPr>
      <w:rFonts w:cs="Times New Roman"/>
    </w:rPr>
  </w:style>
  <w:style w:type="character" w:customStyle="1" w:styleId="ab">
    <w:name w:val="Нижний колонтитул Знак"/>
    <w:link w:val="aa"/>
    <w:uiPriority w:val="99"/>
    <w:qFormat/>
    <w:locked/>
    <w:rsid w:val="00977DE1"/>
    <w:rPr>
      <w:rFonts w:cs="Times New Roman"/>
    </w:rPr>
  </w:style>
  <w:style w:type="table" w:customStyle="1" w:styleId="TableNormal">
    <w:name w:val="Table Normal"/>
    <w:uiPriority w:val="2"/>
    <w:semiHidden/>
    <w:unhideWhenUsed/>
    <w:qFormat/>
    <w:rsid w:val="00977DE1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uiPriority w:val="2"/>
    <w:semiHidden/>
    <w:unhideWhenUsed/>
    <w:qFormat/>
    <w:rsid w:val="00977DE1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977DE1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977DE1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uiPriority w:val="2"/>
    <w:semiHidden/>
    <w:unhideWhenUsed/>
    <w:qFormat/>
    <w:rsid w:val="00977DE1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5">
    <w:name w:val="Текст выноски Знак"/>
    <w:link w:val="a4"/>
    <w:uiPriority w:val="99"/>
    <w:semiHidden/>
    <w:qFormat/>
    <w:rsid w:val="00977DE1"/>
    <w:rPr>
      <w:rFonts w:ascii="Tahoma" w:hAnsi="Tahoma" w:cs="Tahoma"/>
      <w:sz w:val="16"/>
      <w:szCs w:val="16"/>
      <w:lang w:eastAsia="en-US"/>
    </w:rPr>
  </w:style>
  <w:style w:type="table" w:customStyle="1" w:styleId="1">
    <w:name w:val="Сетка таблицы1"/>
    <w:basedOn w:val="a1"/>
    <w:uiPriority w:val="59"/>
    <w:qFormat/>
    <w:rsid w:val="00977D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uiPriority w:val="59"/>
    <w:qFormat/>
    <w:rsid w:val="00977D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uiPriority w:val="59"/>
    <w:qFormat/>
    <w:rsid w:val="00977D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01">
    <w:name w:val="fontstyle01"/>
    <w:basedOn w:val="a0"/>
    <w:rsid w:val="00B83091"/>
    <w:rPr>
      <w:rFonts w:ascii="TimesNewRomanPSMT" w:hAnsi="TimesNewRomanPSMT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30">
    <w:name w:val="Основной шрифт абзаца3"/>
    <w:semiHidden/>
    <w:rsid w:val="007F06D7"/>
    <w:rPr>
      <w:sz w:val="20"/>
    </w:rPr>
  </w:style>
  <w:style w:type="paragraph" w:customStyle="1" w:styleId="ConsPlusNormal">
    <w:name w:val="ConsPlusNormal"/>
    <w:link w:val="ConsPlusNormal0"/>
    <w:rsid w:val="007F06D7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customStyle="1" w:styleId="ConsPlusNormal0">
    <w:name w:val="ConsPlusNormal Знак"/>
    <w:link w:val="ConsPlusNormal"/>
    <w:locked/>
    <w:rsid w:val="007F06D7"/>
    <w:rPr>
      <w:rFonts w:ascii="Arial" w:eastAsia="Times New Roman" w:hAnsi="Arial" w:cs="Arial"/>
    </w:rPr>
  </w:style>
  <w:style w:type="paragraph" w:customStyle="1" w:styleId="formattext">
    <w:name w:val="formattext"/>
    <w:basedOn w:val="a"/>
    <w:rsid w:val="007F06D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nhideWhenUsed="0" w:qFormat="1"/>
    <w:lsdException w:name="footer" w:semiHidden="0" w:unhideWhenUsed="0" w:qFormat="1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Body Text" w:semiHidden="0" w:unhideWhenUsed="0" w:qFormat="1"/>
    <w:lsdException w:name="Subtitle" w:locked="1" w:semiHidden="0" w:uiPriority="0" w:unhideWhenUsed="0" w:qFormat="1"/>
    <w:lsdException w:name="Hyperlink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Balloon Text" w:qFormat="1"/>
    <w:lsdException w:name="Table Grid" w:semiHidden="0" w:unhideWhenUsed="0" w:qFormat="1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1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4178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qFormat/>
    <w:rPr>
      <w:rFonts w:cs="Times New Roman"/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8">
    <w:name w:val="Body Text"/>
    <w:basedOn w:val="a"/>
    <w:link w:val="a9"/>
    <w:uiPriority w:val="99"/>
    <w:qFormat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sz w:val="26"/>
      <w:szCs w:val="26"/>
    </w:rPr>
  </w:style>
  <w:style w:type="paragraph" w:styleId="aa">
    <w:name w:val="footer"/>
    <w:basedOn w:val="a"/>
    <w:link w:val="ab"/>
    <w:uiPriority w:val="99"/>
    <w:qFormat/>
    <w:pPr>
      <w:tabs>
        <w:tab w:val="center" w:pos="4677"/>
        <w:tab w:val="right" w:pos="9355"/>
      </w:tabs>
      <w:spacing w:after="0" w:line="240" w:lineRule="auto"/>
    </w:pPr>
  </w:style>
  <w:style w:type="table" w:styleId="ac">
    <w:name w:val="Table Grid"/>
    <w:basedOn w:val="a1"/>
    <w:uiPriority w:val="9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3">
    <w:name w:val="s_3"/>
    <w:basedOn w:val="a"/>
    <w:uiPriority w:val="99"/>
    <w:qFormat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1">
    <w:name w:val="s_1"/>
    <w:basedOn w:val="a"/>
    <w:qFormat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d">
    <w:name w:val="Гипертекстовая ссылка"/>
    <w:uiPriority w:val="99"/>
    <w:qFormat/>
    <w:rPr>
      <w:rFonts w:cs="Times New Roman"/>
      <w:color w:val="106BBE"/>
    </w:rPr>
  </w:style>
  <w:style w:type="paragraph" w:styleId="ae">
    <w:name w:val="List Paragraph"/>
    <w:basedOn w:val="a"/>
    <w:uiPriority w:val="1"/>
    <w:qFormat/>
    <w:pPr>
      <w:widowControl w:val="0"/>
      <w:autoSpaceDE w:val="0"/>
      <w:autoSpaceDN w:val="0"/>
      <w:spacing w:after="0" w:line="240" w:lineRule="auto"/>
      <w:ind w:left="362" w:firstLine="707"/>
      <w:jc w:val="both"/>
    </w:pPr>
    <w:rPr>
      <w:rFonts w:ascii="Times New Roman" w:eastAsia="Times New Roman" w:hAnsi="Times New Roman"/>
    </w:rPr>
  </w:style>
  <w:style w:type="character" w:customStyle="1" w:styleId="a9">
    <w:name w:val="Основной текст Знак"/>
    <w:link w:val="a8"/>
    <w:uiPriority w:val="99"/>
    <w:locked/>
    <w:rPr>
      <w:rFonts w:ascii="Times New Roman" w:hAnsi="Times New Roman" w:cs="Times New Roman"/>
      <w:sz w:val="26"/>
      <w:szCs w:val="26"/>
    </w:rPr>
  </w:style>
  <w:style w:type="character" w:customStyle="1" w:styleId="a7">
    <w:name w:val="Верхний колонтитул Знак"/>
    <w:link w:val="a6"/>
    <w:uiPriority w:val="99"/>
    <w:qFormat/>
    <w:locked/>
    <w:rPr>
      <w:rFonts w:cs="Times New Roman"/>
    </w:rPr>
  </w:style>
  <w:style w:type="character" w:customStyle="1" w:styleId="ab">
    <w:name w:val="Нижний колонтитул Знак"/>
    <w:link w:val="aa"/>
    <w:uiPriority w:val="99"/>
    <w:qFormat/>
    <w:locked/>
    <w:rPr>
      <w:rFonts w:cs="Times New Roman"/>
    </w:rPr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5">
    <w:name w:val="Текст выноски Знак"/>
    <w:link w:val="a4"/>
    <w:uiPriority w:val="99"/>
    <w:semiHidden/>
    <w:qFormat/>
    <w:rPr>
      <w:rFonts w:ascii="Tahoma" w:hAnsi="Tahoma" w:cs="Tahoma"/>
      <w:sz w:val="16"/>
      <w:szCs w:val="16"/>
      <w:lang w:eastAsia="en-US"/>
    </w:rPr>
  </w:style>
  <w:style w:type="table" w:customStyle="1" w:styleId="1">
    <w:name w:val="Сетка таблицы1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01">
    <w:name w:val="fontstyle01"/>
    <w:basedOn w:val="a0"/>
    <w:rsid w:val="00B83091"/>
    <w:rPr>
      <w:rFonts w:ascii="TimesNewRomanPSMT" w:hAnsi="TimesNewRomanPSMT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30">
    <w:name w:val="Основной шрифт абзаца3"/>
    <w:semiHidden/>
    <w:rsid w:val="007F06D7"/>
    <w:rPr>
      <w:sz w:val="20"/>
    </w:rPr>
  </w:style>
  <w:style w:type="paragraph" w:customStyle="1" w:styleId="ConsPlusNormal">
    <w:name w:val="ConsPlusNormal"/>
    <w:link w:val="ConsPlusNormal0"/>
    <w:rsid w:val="007F06D7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customStyle="1" w:styleId="ConsPlusNormal0">
    <w:name w:val="ConsPlusNormal Знак"/>
    <w:link w:val="ConsPlusNormal"/>
    <w:locked/>
    <w:rsid w:val="007F06D7"/>
    <w:rPr>
      <w:rFonts w:ascii="Arial" w:eastAsia="Times New Roman" w:hAnsi="Arial" w:cs="Arial"/>
    </w:rPr>
  </w:style>
  <w:style w:type="paragraph" w:customStyle="1" w:styleId="formattext">
    <w:name w:val="formattext"/>
    <w:basedOn w:val="a"/>
    <w:rsid w:val="007F06D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07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4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4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5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29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47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2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9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822461">
              <w:marLeft w:val="0"/>
              <w:marRight w:val="0"/>
              <w:marTop w:val="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786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86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7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3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10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5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38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8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8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4396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4798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920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611944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966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16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09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5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9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80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0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5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02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46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9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68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1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microsoft.com/office/2007/relationships/stylesWithEffects" Target="stylesWithEffect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D7C9938-DCBA-4367-9266-242FDDC41C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31</Pages>
  <Words>8311</Words>
  <Characters>47374</Characters>
  <Application>Microsoft Office Word</Application>
  <DocSecurity>0</DocSecurity>
  <Lines>394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55574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</dc:creator>
  <cp:lastModifiedBy>Лариса Михайловна Корнакова</cp:lastModifiedBy>
  <cp:revision>12</cp:revision>
  <cp:lastPrinted>2025-07-16T10:18:00Z</cp:lastPrinted>
  <dcterms:created xsi:type="dcterms:W3CDTF">2025-07-15T13:52:00Z</dcterms:created>
  <dcterms:modified xsi:type="dcterms:W3CDTF">2025-07-30T07:44:00Z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2C5D6738A17E4B788E2485F726C2157A_12</vt:lpwstr>
  </property>
</Properties>
</file>